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56D95" w14:textId="20963D85" w:rsidR="00FE04BF" w:rsidRPr="002E4461" w:rsidRDefault="00FE04BF" w:rsidP="00FE04BF">
      <w:pPr>
        <w:pStyle w:val="Neslovannadpis"/>
        <w:tabs>
          <w:tab w:val="left" w:pos="3420"/>
        </w:tabs>
        <w:ind w:firstLine="0"/>
        <w:rPr>
          <w:rFonts w:ascii="Calibri" w:hAnsi="Calibri" w:cs="Calibri"/>
          <w:i w:val="0"/>
          <w:sz w:val="20"/>
        </w:rPr>
      </w:pPr>
      <w:r w:rsidRPr="002E4461">
        <w:rPr>
          <w:rFonts w:ascii="Calibri" w:hAnsi="Calibri" w:cs="Calibri"/>
          <w:i w:val="0"/>
          <w:sz w:val="32"/>
        </w:rPr>
        <w:t>OBSAH</w:t>
      </w:r>
    </w:p>
    <w:p w14:paraId="2B347D22" w14:textId="31E8938A" w:rsidR="00AF56C1" w:rsidRDefault="00FE04BF">
      <w:pPr>
        <w:pStyle w:val="Obsah1"/>
        <w:rPr>
          <w:rFonts w:asciiTheme="minorHAnsi" w:eastAsiaTheme="minorEastAsia" w:hAnsiTheme="minorHAnsi" w:cstheme="minorBidi"/>
          <w:b w:val="0"/>
          <w:bCs w:val="0"/>
          <w:caps w:val="0"/>
          <w:noProof/>
          <w:u w:val="none"/>
        </w:rPr>
      </w:pPr>
      <w:r w:rsidRPr="002E4461">
        <w:rPr>
          <w:rFonts w:ascii="Calibri" w:hAnsi="Calibri" w:cs="Calibri"/>
          <w:i/>
          <w:sz w:val="28"/>
          <w:szCs w:val="20"/>
        </w:rPr>
        <w:fldChar w:fldCharType="begin"/>
      </w:r>
      <w:r w:rsidRPr="002E4461">
        <w:rPr>
          <w:rFonts w:ascii="Calibri" w:hAnsi="Calibri" w:cs="Calibri"/>
          <w:i/>
          <w:sz w:val="28"/>
          <w:szCs w:val="20"/>
        </w:rPr>
        <w:instrText xml:space="preserve"> TOC \o "1-5" \h \z \t "AZK nadpis 2;2;AZK nadpis 1;1;AZK nadpis 3;3;AZK nadpis 4;4" </w:instrText>
      </w:r>
      <w:r w:rsidRPr="002E4461">
        <w:rPr>
          <w:rFonts w:ascii="Calibri" w:hAnsi="Calibri" w:cs="Calibri"/>
          <w:i/>
          <w:sz w:val="28"/>
          <w:szCs w:val="20"/>
        </w:rPr>
        <w:fldChar w:fldCharType="separate"/>
      </w:r>
      <w:hyperlink w:anchor="_Toc100054070" w:history="1">
        <w:r w:rsidR="00AF56C1" w:rsidRPr="00880AA2">
          <w:rPr>
            <w:rStyle w:val="Hypertextovodkaz"/>
            <w:rFonts w:ascii="Calibri" w:hAnsi="Calibri" w:cs="Calibri"/>
            <w:noProof/>
          </w:rPr>
          <w:t>1. Úvod</w:t>
        </w:r>
        <w:r w:rsidR="00AF56C1">
          <w:rPr>
            <w:noProof/>
            <w:webHidden/>
          </w:rPr>
          <w:tab/>
        </w:r>
        <w:r w:rsidR="00AF56C1">
          <w:rPr>
            <w:noProof/>
            <w:webHidden/>
          </w:rPr>
          <w:fldChar w:fldCharType="begin"/>
        </w:r>
        <w:r w:rsidR="00AF56C1">
          <w:rPr>
            <w:noProof/>
            <w:webHidden/>
          </w:rPr>
          <w:instrText xml:space="preserve"> PAGEREF _Toc100054070 \h </w:instrText>
        </w:r>
        <w:r w:rsidR="00AF56C1">
          <w:rPr>
            <w:noProof/>
            <w:webHidden/>
          </w:rPr>
        </w:r>
        <w:r w:rsidR="00AF56C1">
          <w:rPr>
            <w:noProof/>
            <w:webHidden/>
          </w:rPr>
          <w:fldChar w:fldCharType="separate"/>
        </w:r>
        <w:r w:rsidR="006356B0">
          <w:rPr>
            <w:noProof/>
            <w:webHidden/>
          </w:rPr>
          <w:t>2</w:t>
        </w:r>
        <w:r w:rsidR="00AF56C1">
          <w:rPr>
            <w:noProof/>
            <w:webHidden/>
          </w:rPr>
          <w:fldChar w:fldCharType="end"/>
        </w:r>
      </w:hyperlink>
    </w:p>
    <w:p w14:paraId="17B14DA2" w14:textId="07A5C0D7" w:rsidR="00AF56C1" w:rsidRDefault="00C519B8">
      <w:pPr>
        <w:pStyle w:val="Obsah2"/>
        <w:rPr>
          <w:rFonts w:asciiTheme="minorHAnsi" w:eastAsiaTheme="minorEastAsia" w:hAnsiTheme="minorHAnsi" w:cstheme="minorBidi"/>
          <w:b w:val="0"/>
          <w:bCs w:val="0"/>
          <w:smallCaps w:val="0"/>
          <w:noProof/>
        </w:rPr>
      </w:pPr>
      <w:hyperlink w:anchor="_Toc100054071" w:history="1">
        <w:r w:rsidR="00AF56C1" w:rsidRPr="00880AA2">
          <w:rPr>
            <w:rStyle w:val="Hypertextovodkaz"/>
            <w:rFonts w:cstheme="minorHAnsi"/>
            <w:noProof/>
          </w:rPr>
          <w:t>1.1.</w:t>
        </w:r>
        <w:r w:rsidR="00AF56C1">
          <w:rPr>
            <w:rFonts w:asciiTheme="minorHAnsi" w:eastAsiaTheme="minorEastAsia" w:hAnsiTheme="minorHAnsi" w:cstheme="minorBidi"/>
            <w:b w:val="0"/>
            <w:bCs w:val="0"/>
            <w:smallCaps w:val="0"/>
            <w:noProof/>
          </w:rPr>
          <w:tab/>
        </w:r>
        <w:r w:rsidR="00AF56C1" w:rsidRPr="00880AA2">
          <w:rPr>
            <w:rStyle w:val="Hypertextovodkaz"/>
            <w:rFonts w:ascii="Calibri" w:hAnsi="Calibri" w:cs="Calibri"/>
            <w:noProof/>
          </w:rPr>
          <w:t>Účel a funkce zařízení vzduchotechniky</w:t>
        </w:r>
        <w:r w:rsidR="00AF56C1">
          <w:rPr>
            <w:noProof/>
            <w:webHidden/>
          </w:rPr>
          <w:tab/>
        </w:r>
        <w:r w:rsidR="00AF56C1">
          <w:rPr>
            <w:noProof/>
            <w:webHidden/>
          </w:rPr>
          <w:fldChar w:fldCharType="begin"/>
        </w:r>
        <w:r w:rsidR="00AF56C1">
          <w:rPr>
            <w:noProof/>
            <w:webHidden/>
          </w:rPr>
          <w:instrText xml:space="preserve"> PAGEREF _Toc100054071 \h </w:instrText>
        </w:r>
        <w:r w:rsidR="00AF56C1">
          <w:rPr>
            <w:noProof/>
            <w:webHidden/>
          </w:rPr>
        </w:r>
        <w:r w:rsidR="00AF56C1">
          <w:rPr>
            <w:noProof/>
            <w:webHidden/>
          </w:rPr>
          <w:fldChar w:fldCharType="separate"/>
        </w:r>
        <w:r w:rsidR="006356B0">
          <w:rPr>
            <w:noProof/>
            <w:webHidden/>
          </w:rPr>
          <w:t>2</w:t>
        </w:r>
        <w:r w:rsidR="00AF56C1">
          <w:rPr>
            <w:noProof/>
            <w:webHidden/>
          </w:rPr>
          <w:fldChar w:fldCharType="end"/>
        </w:r>
      </w:hyperlink>
    </w:p>
    <w:p w14:paraId="07FBEFE2" w14:textId="42E17FD4" w:rsidR="00AF56C1" w:rsidRDefault="00C519B8">
      <w:pPr>
        <w:pStyle w:val="Obsah2"/>
        <w:rPr>
          <w:rFonts w:asciiTheme="minorHAnsi" w:eastAsiaTheme="minorEastAsia" w:hAnsiTheme="minorHAnsi" w:cstheme="minorBidi"/>
          <w:b w:val="0"/>
          <w:bCs w:val="0"/>
          <w:smallCaps w:val="0"/>
          <w:noProof/>
        </w:rPr>
      </w:pPr>
      <w:hyperlink w:anchor="_Toc100054072" w:history="1">
        <w:r w:rsidR="00AF56C1" w:rsidRPr="00880AA2">
          <w:rPr>
            <w:rStyle w:val="Hypertextovodkaz"/>
            <w:rFonts w:cstheme="minorHAnsi"/>
            <w:noProof/>
          </w:rPr>
          <w:t>1.2.</w:t>
        </w:r>
        <w:r w:rsidR="00AF56C1">
          <w:rPr>
            <w:rFonts w:asciiTheme="minorHAnsi" w:eastAsiaTheme="minorEastAsia" w:hAnsiTheme="minorHAnsi" w:cstheme="minorBidi"/>
            <w:b w:val="0"/>
            <w:bCs w:val="0"/>
            <w:smallCaps w:val="0"/>
            <w:noProof/>
          </w:rPr>
          <w:tab/>
        </w:r>
        <w:r w:rsidR="00AF56C1" w:rsidRPr="00880AA2">
          <w:rPr>
            <w:rStyle w:val="Hypertextovodkaz"/>
            <w:rFonts w:ascii="Calibri" w:hAnsi="Calibri" w:cs="Calibri"/>
            <w:noProof/>
          </w:rPr>
          <w:t>Výchozí podklady</w:t>
        </w:r>
        <w:r w:rsidR="00AF56C1">
          <w:rPr>
            <w:noProof/>
            <w:webHidden/>
          </w:rPr>
          <w:tab/>
        </w:r>
        <w:r w:rsidR="00AF56C1">
          <w:rPr>
            <w:noProof/>
            <w:webHidden/>
          </w:rPr>
          <w:fldChar w:fldCharType="begin"/>
        </w:r>
        <w:r w:rsidR="00AF56C1">
          <w:rPr>
            <w:noProof/>
            <w:webHidden/>
          </w:rPr>
          <w:instrText xml:space="preserve"> PAGEREF _Toc100054072 \h </w:instrText>
        </w:r>
        <w:r w:rsidR="00AF56C1">
          <w:rPr>
            <w:noProof/>
            <w:webHidden/>
          </w:rPr>
        </w:r>
        <w:r w:rsidR="00AF56C1">
          <w:rPr>
            <w:noProof/>
            <w:webHidden/>
          </w:rPr>
          <w:fldChar w:fldCharType="separate"/>
        </w:r>
        <w:r w:rsidR="006356B0">
          <w:rPr>
            <w:noProof/>
            <w:webHidden/>
          </w:rPr>
          <w:t>2</w:t>
        </w:r>
        <w:r w:rsidR="00AF56C1">
          <w:rPr>
            <w:noProof/>
            <w:webHidden/>
          </w:rPr>
          <w:fldChar w:fldCharType="end"/>
        </w:r>
      </w:hyperlink>
    </w:p>
    <w:p w14:paraId="672E7522" w14:textId="5B306300" w:rsidR="00AF56C1" w:rsidRDefault="00C519B8">
      <w:pPr>
        <w:pStyle w:val="Obsah2"/>
        <w:rPr>
          <w:rFonts w:asciiTheme="minorHAnsi" w:eastAsiaTheme="minorEastAsia" w:hAnsiTheme="minorHAnsi" w:cstheme="minorBidi"/>
          <w:b w:val="0"/>
          <w:bCs w:val="0"/>
          <w:smallCaps w:val="0"/>
          <w:noProof/>
        </w:rPr>
      </w:pPr>
      <w:hyperlink w:anchor="_Toc100054073" w:history="1">
        <w:r w:rsidR="00AF56C1" w:rsidRPr="00880AA2">
          <w:rPr>
            <w:rStyle w:val="Hypertextovodkaz"/>
            <w:rFonts w:cstheme="minorHAnsi"/>
            <w:noProof/>
          </w:rPr>
          <w:t>1.3.</w:t>
        </w:r>
        <w:r w:rsidR="00AF56C1">
          <w:rPr>
            <w:rFonts w:asciiTheme="minorHAnsi" w:eastAsiaTheme="minorEastAsia" w:hAnsiTheme="minorHAnsi" w:cstheme="minorBidi"/>
            <w:b w:val="0"/>
            <w:bCs w:val="0"/>
            <w:smallCaps w:val="0"/>
            <w:noProof/>
          </w:rPr>
          <w:tab/>
        </w:r>
        <w:r w:rsidR="00AF56C1" w:rsidRPr="00880AA2">
          <w:rPr>
            <w:rStyle w:val="Hypertextovodkaz"/>
            <w:rFonts w:ascii="Calibri" w:hAnsi="Calibri" w:cs="Calibri"/>
            <w:noProof/>
          </w:rPr>
          <w:t>Použité předpisy a obecné technické normy – nejčastěji</w:t>
        </w:r>
        <w:r w:rsidR="00AF56C1">
          <w:rPr>
            <w:noProof/>
            <w:webHidden/>
          </w:rPr>
          <w:tab/>
        </w:r>
        <w:r w:rsidR="00AF56C1">
          <w:rPr>
            <w:noProof/>
            <w:webHidden/>
          </w:rPr>
          <w:fldChar w:fldCharType="begin"/>
        </w:r>
        <w:r w:rsidR="00AF56C1">
          <w:rPr>
            <w:noProof/>
            <w:webHidden/>
          </w:rPr>
          <w:instrText xml:space="preserve"> PAGEREF _Toc100054073 \h </w:instrText>
        </w:r>
        <w:r w:rsidR="00AF56C1">
          <w:rPr>
            <w:noProof/>
            <w:webHidden/>
          </w:rPr>
        </w:r>
        <w:r w:rsidR="00AF56C1">
          <w:rPr>
            <w:noProof/>
            <w:webHidden/>
          </w:rPr>
          <w:fldChar w:fldCharType="separate"/>
        </w:r>
        <w:r w:rsidR="006356B0">
          <w:rPr>
            <w:noProof/>
            <w:webHidden/>
          </w:rPr>
          <w:t>2</w:t>
        </w:r>
        <w:r w:rsidR="00AF56C1">
          <w:rPr>
            <w:noProof/>
            <w:webHidden/>
          </w:rPr>
          <w:fldChar w:fldCharType="end"/>
        </w:r>
      </w:hyperlink>
    </w:p>
    <w:p w14:paraId="7C5096DA" w14:textId="0A38EAB5" w:rsidR="00AF56C1" w:rsidRDefault="00C519B8">
      <w:pPr>
        <w:pStyle w:val="Obsah2"/>
        <w:rPr>
          <w:rFonts w:asciiTheme="minorHAnsi" w:eastAsiaTheme="minorEastAsia" w:hAnsiTheme="minorHAnsi" w:cstheme="minorBidi"/>
          <w:b w:val="0"/>
          <w:bCs w:val="0"/>
          <w:smallCaps w:val="0"/>
          <w:noProof/>
        </w:rPr>
      </w:pPr>
      <w:hyperlink w:anchor="_Toc100054074" w:history="1">
        <w:r w:rsidR="00AF56C1" w:rsidRPr="00880AA2">
          <w:rPr>
            <w:rStyle w:val="Hypertextovodkaz"/>
            <w:rFonts w:ascii="Calibri" w:hAnsi="Calibri" w:cs="Calibri"/>
            <w:noProof/>
          </w:rPr>
          <w:t>Použité předpisy a obecné technické normy – EU</w:t>
        </w:r>
        <w:r w:rsidR="00AF56C1">
          <w:rPr>
            <w:noProof/>
            <w:webHidden/>
          </w:rPr>
          <w:tab/>
        </w:r>
        <w:r w:rsidR="00AF56C1">
          <w:rPr>
            <w:noProof/>
            <w:webHidden/>
          </w:rPr>
          <w:fldChar w:fldCharType="begin"/>
        </w:r>
        <w:r w:rsidR="00AF56C1">
          <w:rPr>
            <w:noProof/>
            <w:webHidden/>
          </w:rPr>
          <w:instrText xml:space="preserve"> PAGEREF _Toc100054074 \h </w:instrText>
        </w:r>
        <w:r w:rsidR="00AF56C1">
          <w:rPr>
            <w:noProof/>
            <w:webHidden/>
          </w:rPr>
        </w:r>
        <w:r w:rsidR="00AF56C1">
          <w:rPr>
            <w:noProof/>
            <w:webHidden/>
          </w:rPr>
          <w:fldChar w:fldCharType="separate"/>
        </w:r>
        <w:r w:rsidR="006356B0">
          <w:rPr>
            <w:noProof/>
            <w:webHidden/>
          </w:rPr>
          <w:t>3</w:t>
        </w:r>
        <w:r w:rsidR="00AF56C1">
          <w:rPr>
            <w:noProof/>
            <w:webHidden/>
          </w:rPr>
          <w:fldChar w:fldCharType="end"/>
        </w:r>
      </w:hyperlink>
    </w:p>
    <w:p w14:paraId="3AB832EA" w14:textId="02AA519C" w:rsidR="00AF56C1" w:rsidRDefault="00C519B8">
      <w:pPr>
        <w:pStyle w:val="Obsah2"/>
        <w:rPr>
          <w:rFonts w:asciiTheme="minorHAnsi" w:eastAsiaTheme="minorEastAsia" w:hAnsiTheme="minorHAnsi" w:cstheme="minorBidi"/>
          <w:b w:val="0"/>
          <w:bCs w:val="0"/>
          <w:smallCaps w:val="0"/>
          <w:noProof/>
        </w:rPr>
      </w:pPr>
      <w:hyperlink w:anchor="_Toc100054075" w:history="1">
        <w:r w:rsidR="00AF56C1" w:rsidRPr="00880AA2">
          <w:rPr>
            <w:rStyle w:val="Hypertextovodkaz"/>
            <w:rFonts w:cstheme="minorHAnsi"/>
            <w:noProof/>
          </w:rPr>
          <w:t>1.4.</w:t>
        </w:r>
        <w:r w:rsidR="00AF56C1">
          <w:rPr>
            <w:rFonts w:asciiTheme="minorHAnsi" w:eastAsiaTheme="minorEastAsia" w:hAnsiTheme="minorHAnsi" w:cstheme="minorBidi"/>
            <w:b w:val="0"/>
            <w:bCs w:val="0"/>
            <w:smallCaps w:val="0"/>
            <w:noProof/>
          </w:rPr>
          <w:tab/>
        </w:r>
        <w:r w:rsidR="00AF56C1" w:rsidRPr="00880AA2">
          <w:rPr>
            <w:rStyle w:val="Hypertextovodkaz"/>
            <w:rFonts w:ascii="Calibri" w:hAnsi="Calibri" w:cs="Calibri"/>
            <w:noProof/>
          </w:rPr>
          <w:t>Výpočtové hodnoty klimatických poměrů</w:t>
        </w:r>
        <w:r w:rsidR="00AF56C1">
          <w:rPr>
            <w:noProof/>
            <w:webHidden/>
          </w:rPr>
          <w:tab/>
        </w:r>
        <w:r w:rsidR="00AF56C1">
          <w:rPr>
            <w:noProof/>
            <w:webHidden/>
          </w:rPr>
          <w:fldChar w:fldCharType="begin"/>
        </w:r>
        <w:r w:rsidR="00AF56C1">
          <w:rPr>
            <w:noProof/>
            <w:webHidden/>
          </w:rPr>
          <w:instrText xml:space="preserve"> PAGEREF _Toc100054075 \h </w:instrText>
        </w:r>
        <w:r w:rsidR="00AF56C1">
          <w:rPr>
            <w:noProof/>
            <w:webHidden/>
          </w:rPr>
        </w:r>
        <w:r w:rsidR="00AF56C1">
          <w:rPr>
            <w:noProof/>
            <w:webHidden/>
          </w:rPr>
          <w:fldChar w:fldCharType="separate"/>
        </w:r>
        <w:r w:rsidR="006356B0">
          <w:rPr>
            <w:noProof/>
            <w:webHidden/>
          </w:rPr>
          <w:t>3</w:t>
        </w:r>
        <w:r w:rsidR="00AF56C1">
          <w:rPr>
            <w:noProof/>
            <w:webHidden/>
          </w:rPr>
          <w:fldChar w:fldCharType="end"/>
        </w:r>
      </w:hyperlink>
    </w:p>
    <w:p w14:paraId="47860F74" w14:textId="17EE51FF" w:rsidR="00AF56C1" w:rsidRDefault="00C519B8">
      <w:pPr>
        <w:pStyle w:val="Obsah2"/>
        <w:rPr>
          <w:rFonts w:asciiTheme="minorHAnsi" w:eastAsiaTheme="minorEastAsia" w:hAnsiTheme="minorHAnsi" w:cstheme="minorBidi"/>
          <w:b w:val="0"/>
          <w:bCs w:val="0"/>
          <w:smallCaps w:val="0"/>
          <w:noProof/>
        </w:rPr>
      </w:pPr>
      <w:hyperlink w:anchor="_Toc100054076" w:history="1">
        <w:r w:rsidR="00AF56C1" w:rsidRPr="00880AA2">
          <w:rPr>
            <w:rStyle w:val="Hypertextovodkaz"/>
            <w:rFonts w:cstheme="minorHAnsi"/>
            <w:noProof/>
          </w:rPr>
          <w:t>1.5.</w:t>
        </w:r>
        <w:r w:rsidR="00AF56C1">
          <w:rPr>
            <w:rFonts w:asciiTheme="minorHAnsi" w:eastAsiaTheme="minorEastAsia" w:hAnsiTheme="minorHAnsi" w:cstheme="minorBidi"/>
            <w:b w:val="0"/>
            <w:bCs w:val="0"/>
            <w:smallCaps w:val="0"/>
            <w:noProof/>
          </w:rPr>
          <w:tab/>
        </w:r>
        <w:r w:rsidR="00AF56C1" w:rsidRPr="00880AA2">
          <w:rPr>
            <w:rStyle w:val="Hypertextovodkaz"/>
            <w:rFonts w:ascii="Calibri" w:hAnsi="Calibri" w:cs="Calibri"/>
            <w:noProof/>
          </w:rPr>
          <w:t>Mikroklimatické podmínky, zadávací parametry a dimenzování</w:t>
        </w:r>
        <w:r w:rsidR="00AF56C1">
          <w:rPr>
            <w:noProof/>
            <w:webHidden/>
          </w:rPr>
          <w:tab/>
        </w:r>
        <w:r w:rsidR="00AF56C1">
          <w:rPr>
            <w:noProof/>
            <w:webHidden/>
          </w:rPr>
          <w:fldChar w:fldCharType="begin"/>
        </w:r>
        <w:r w:rsidR="00AF56C1">
          <w:rPr>
            <w:noProof/>
            <w:webHidden/>
          </w:rPr>
          <w:instrText xml:space="preserve"> PAGEREF _Toc100054076 \h </w:instrText>
        </w:r>
        <w:r w:rsidR="00AF56C1">
          <w:rPr>
            <w:noProof/>
            <w:webHidden/>
          </w:rPr>
        </w:r>
        <w:r w:rsidR="00AF56C1">
          <w:rPr>
            <w:noProof/>
            <w:webHidden/>
          </w:rPr>
          <w:fldChar w:fldCharType="separate"/>
        </w:r>
        <w:r w:rsidR="006356B0">
          <w:rPr>
            <w:noProof/>
            <w:webHidden/>
          </w:rPr>
          <w:t>3</w:t>
        </w:r>
        <w:r w:rsidR="00AF56C1">
          <w:rPr>
            <w:noProof/>
            <w:webHidden/>
          </w:rPr>
          <w:fldChar w:fldCharType="end"/>
        </w:r>
      </w:hyperlink>
    </w:p>
    <w:p w14:paraId="7D0BA3D0" w14:textId="396A005A" w:rsidR="00AF56C1" w:rsidRDefault="00C519B8">
      <w:pPr>
        <w:pStyle w:val="Obsah3"/>
        <w:tabs>
          <w:tab w:val="left" w:pos="1100"/>
          <w:tab w:val="right" w:leader="dot" w:pos="9205"/>
        </w:tabs>
        <w:rPr>
          <w:rFonts w:asciiTheme="minorHAnsi" w:eastAsiaTheme="minorEastAsia" w:hAnsiTheme="minorHAnsi" w:cstheme="minorBidi"/>
          <w:noProof/>
          <w:sz w:val="22"/>
          <w:szCs w:val="22"/>
        </w:rPr>
      </w:pPr>
      <w:hyperlink w:anchor="_Toc100054077" w:history="1">
        <w:r w:rsidR="00AF56C1" w:rsidRPr="00880AA2">
          <w:rPr>
            <w:rStyle w:val="Hypertextovodkaz"/>
            <w:rFonts w:ascii="Calibri" w:hAnsi="Calibri"/>
            <w:noProof/>
          </w:rPr>
          <w:t>1.5.1.</w:t>
        </w:r>
        <w:r w:rsidR="00AF56C1">
          <w:rPr>
            <w:rFonts w:asciiTheme="minorHAnsi" w:eastAsiaTheme="minorEastAsia" w:hAnsiTheme="minorHAnsi" w:cstheme="minorBidi"/>
            <w:noProof/>
            <w:sz w:val="22"/>
            <w:szCs w:val="22"/>
          </w:rPr>
          <w:tab/>
        </w:r>
        <w:r w:rsidR="00AF56C1" w:rsidRPr="00880AA2">
          <w:rPr>
            <w:rStyle w:val="Hypertextovodkaz"/>
            <w:rFonts w:ascii="Calibri" w:hAnsi="Calibri"/>
            <w:noProof/>
          </w:rPr>
          <w:t>Množství přiváděného vzduchu</w:t>
        </w:r>
        <w:r w:rsidR="00AF56C1">
          <w:rPr>
            <w:noProof/>
            <w:webHidden/>
          </w:rPr>
          <w:tab/>
        </w:r>
        <w:r w:rsidR="00AF56C1">
          <w:rPr>
            <w:noProof/>
            <w:webHidden/>
          </w:rPr>
          <w:fldChar w:fldCharType="begin"/>
        </w:r>
        <w:r w:rsidR="00AF56C1">
          <w:rPr>
            <w:noProof/>
            <w:webHidden/>
          </w:rPr>
          <w:instrText xml:space="preserve"> PAGEREF _Toc100054077 \h </w:instrText>
        </w:r>
        <w:r w:rsidR="00AF56C1">
          <w:rPr>
            <w:noProof/>
            <w:webHidden/>
          </w:rPr>
        </w:r>
        <w:r w:rsidR="00AF56C1">
          <w:rPr>
            <w:noProof/>
            <w:webHidden/>
          </w:rPr>
          <w:fldChar w:fldCharType="separate"/>
        </w:r>
        <w:r w:rsidR="006356B0">
          <w:rPr>
            <w:noProof/>
            <w:webHidden/>
          </w:rPr>
          <w:t>3</w:t>
        </w:r>
        <w:r w:rsidR="00AF56C1">
          <w:rPr>
            <w:noProof/>
            <w:webHidden/>
          </w:rPr>
          <w:fldChar w:fldCharType="end"/>
        </w:r>
      </w:hyperlink>
    </w:p>
    <w:p w14:paraId="42985820" w14:textId="2F15E0F5" w:rsidR="00AF56C1" w:rsidRDefault="00C519B8">
      <w:pPr>
        <w:pStyle w:val="Obsah3"/>
        <w:tabs>
          <w:tab w:val="left" w:pos="1100"/>
          <w:tab w:val="right" w:leader="dot" w:pos="9205"/>
        </w:tabs>
        <w:rPr>
          <w:rFonts w:asciiTheme="minorHAnsi" w:eastAsiaTheme="minorEastAsia" w:hAnsiTheme="minorHAnsi" w:cstheme="minorBidi"/>
          <w:noProof/>
          <w:sz w:val="22"/>
          <w:szCs w:val="22"/>
        </w:rPr>
      </w:pPr>
      <w:hyperlink w:anchor="_Toc100054078" w:history="1">
        <w:r w:rsidR="00AF56C1" w:rsidRPr="00880AA2">
          <w:rPr>
            <w:rStyle w:val="Hypertextovodkaz"/>
            <w:rFonts w:ascii="Calibri" w:hAnsi="Calibri"/>
            <w:noProof/>
          </w:rPr>
          <w:t>1.5.2.</w:t>
        </w:r>
        <w:r w:rsidR="00AF56C1">
          <w:rPr>
            <w:rFonts w:asciiTheme="minorHAnsi" w:eastAsiaTheme="minorEastAsia" w:hAnsiTheme="minorHAnsi" w:cstheme="minorBidi"/>
            <w:noProof/>
            <w:sz w:val="22"/>
            <w:szCs w:val="22"/>
          </w:rPr>
          <w:tab/>
        </w:r>
        <w:r w:rsidR="00AF56C1" w:rsidRPr="00880AA2">
          <w:rPr>
            <w:rStyle w:val="Hypertextovodkaz"/>
            <w:rFonts w:ascii="Calibri" w:hAnsi="Calibri"/>
            <w:noProof/>
          </w:rPr>
          <w:t>Množství odváděného vzduchu</w:t>
        </w:r>
        <w:r w:rsidR="00AF56C1">
          <w:rPr>
            <w:noProof/>
            <w:webHidden/>
          </w:rPr>
          <w:tab/>
        </w:r>
        <w:r w:rsidR="00AF56C1">
          <w:rPr>
            <w:noProof/>
            <w:webHidden/>
          </w:rPr>
          <w:fldChar w:fldCharType="begin"/>
        </w:r>
        <w:r w:rsidR="00AF56C1">
          <w:rPr>
            <w:noProof/>
            <w:webHidden/>
          </w:rPr>
          <w:instrText xml:space="preserve"> PAGEREF _Toc100054078 \h </w:instrText>
        </w:r>
        <w:r w:rsidR="00AF56C1">
          <w:rPr>
            <w:noProof/>
            <w:webHidden/>
          </w:rPr>
        </w:r>
        <w:r w:rsidR="00AF56C1">
          <w:rPr>
            <w:noProof/>
            <w:webHidden/>
          </w:rPr>
          <w:fldChar w:fldCharType="separate"/>
        </w:r>
        <w:r w:rsidR="006356B0">
          <w:rPr>
            <w:noProof/>
            <w:webHidden/>
          </w:rPr>
          <w:t>4</w:t>
        </w:r>
        <w:r w:rsidR="00AF56C1">
          <w:rPr>
            <w:noProof/>
            <w:webHidden/>
          </w:rPr>
          <w:fldChar w:fldCharType="end"/>
        </w:r>
      </w:hyperlink>
    </w:p>
    <w:p w14:paraId="69799D50" w14:textId="13106331" w:rsidR="00AF56C1" w:rsidRDefault="00C519B8">
      <w:pPr>
        <w:pStyle w:val="Obsah3"/>
        <w:tabs>
          <w:tab w:val="left" w:pos="1100"/>
          <w:tab w:val="right" w:leader="dot" w:pos="9205"/>
        </w:tabs>
        <w:rPr>
          <w:rFonts w:asciiTheme="minorHAnsi" w:eastAsiaTheme="minorEastAsia" w:hAnsiTheme="minorHAnsi" w:cstheme="minorBidi"/>
          <w:noProof/>
          <w:sz w:val="22"/>
          <w:szCs w:val="22"/>
        </w:rPr>
      </w:pPr>
      <w:hyperlink w:anchor="_Toc100054079" w:history="1">
        <w:r w:rsidR="00AF56C1" w:rsidRPr="00880AA2">
          <w:rPr>
            <w:rStyle w:val="Hypertextovodkaz"/>
            <w:rFonts w:ascii="Calibri" w:hAnsi="Calibri"/>
            <w:noProof/>
          </w:rPr>
          <w:t>1.5.3.</w:t>
        </w:r>
        <w:r w:rsidR="00AF56C1">
          <w:rPr>
            <w:rFonts w:asciiTheme="minorHAnsi" w:eastAsiaTheme="minorEastAsia" w:hAnsiTheme="minorHAnsi" w:cstheme="minorBidi"/>
            <w:noProof/>
            <w:sz w:val="22"/>
            <w:szCs w:val="22"/>
          </w:rPr>
          <w:tab/>
        </w:r>
        <w:r w:rsidR="00AF56C1" w:rsidRPr="00880AA2">
          <w:rPr>
            <w:rStyle w:val="Hypertextovodkaz"/>
            <w:rFonts w:ascii="Calibri" w:hAnsi="Calibri"/>
            <w:noProof/>
          </w:rPr>
          <w:t>Hladina akustického tlaku pro jednotlivé prostory</w:t>
        </w:r>
        <w:r w:rsidR="00AF56C1">
          <w:rPr>
            <w:noProof/>
            <w:webHidden/>
          </w:rPr>
          <w:tab/>
        </w:r>
        <w:r w:rsidR="00AF56C1">
          <w:rPr>
            <w:noProof/>
            <w:webHidden/>
          </w:rPr>
          <w:fldChar w:fldCharType="begin"/>
        </w:r>
        <w:r w:rsidR="00AF56C1">
          <w:rPr>
            <w:noProof/>
            <w:webHidden/>
          </w:rPr>
          <w:instrText xml:space="preserve"> PAGEREF _Toc100054079 \h </w:instrText>
        </w:r>
        <w:r w:rsidR="00AF56C1">
          <w:rPr>
            <w:noProof/>
            <w:webHidden/>
          </w:rPr>
        </w:r>
        <w:r w:rsidR="00AF56C1">
          <w:rPr>
            <w:noProof/>
            <w:webHidden/>
          </w:rPr>
          <w:fldChar w:fldCharType="separate"/>
        </w:r>
        <w:r w:rsidR="006356B0">
          <w:rPr>
            <w:noProof/>
            <w:webHidden/>
          </w:rPr>
          <w:t>4</w:t>
        </w:r>
        <w:r w:rsidR="00AF56C1">
          <w:rPr>
            <w:noProof/>
            <w:webHidden/>
          </w:rPr>
          <w:fldChar w:fldCharType="end"/>
        </w:r>
      </w:hyperlink>
    </w:p>
    <w:p w14:paraId="7994F028" w14:textId="598BA8BD" w:rsidR="00AF56C1" w:rsidRDefault="00C519B8">
      <w:pPr>
        <w:pStyle w:val="Obsah3"/>
        <w:tabs>
          <w:tab w:val="left" w:pos="1100"/>
          <w:tab w:val="right" w:leader="dot" w:pos="9205"/>
        </w:tabs>
        <w:rPr>
          <w:rFonts w:asciiTheme="minorHAnsi" w:eastAsiaTheme="minorEastAsia" w:hAnsiTheme="minorHAnsi" w:cstheme="minorBidi"/>
          <w:noProof/>
          <w:sz w:val="22"/>
          <w:szCs w:val="22"/>
        </w:rPr>
      </w:pPr>
      <w:hyperlink w:anchor="_Toc100054080" w:history="1">
        <w:r w:rsidR="00AF56C1" w:rsidRPr="00880AA2">
          <w:rPr>
            <w:rStyle w:val="Hypertextovodkaz"/>
            <w:rFonts w:ascii="Calibri" w:hAnsi="Calibri"/>
            <w:noProof/>
          </w:rPr>
          <w:t>1.5.4.</w:t>
        </w:r>
        <w:r w:rsidR="00AF56C1">
          <w:rPr>
            <w:rFonts w:asciiTheme="minorHAnsi" w:eastAsiaTheme="minorEastAsia" w:hAnsiTheme="minorHAnsi" w:cstheme="minorBidi"/>
            <w:noProof/>
            <w:sz w:val="22"/>
            <w:szCs w:val="22"/>
          </w:rPr>
          <w:tab/>
        </w:r>
        <w:r w:rsidR="00AF56C1" w:rsidRPr="00880AA2">
          <w:rPr>
            <w:rStyle w:val="Hypertextovodkaz"/>
            <w:rFonts w:ascii="Calibri" w:hAnsi="Calibri"/>
            <w:noProof/>
          </w:rPr>
          <w:t>Obsazenost prostor</w:t>
        </w:r>
        <w:r w:rsidR="00AF56C1">
          <w:rPr>
            <w:noProof/>
            <w:webHidden/>
          </w:rPr>
          <w:tab/>
        </w:r>
        <w:r w:rsidR="00AF56C1">
          <w:rPr>
            <w:noProof/>
            <w:webHidden/>
          </w:rPr>
          <w:fldChar w:fldCharType="begin"/>
        </w:r>
        <w:r w:rsidR="00AF56C1">
          <w:rPr>
            <w:noProof/>
            <w:webHidden/>
          </w:rPr>
          <w:instrText xml:space="preserve"> PAGEREF _Toc100054080 \h </w:instrText>
        </w:r>
        <w:r w:rsidR="00AF56C1">
          <w:rPr>
            <w:noProof/>
            <w:webHidden/>
          </w:rPr>
        </w:r>
        <w:r w:rsidR="00AF56C1">
          <w:rPr>
            <w:noProof/>
            <w:webHidden/>
          </w:rPr>
          <w:fldChar w:fldCharType="separate"/>
        </w:r>
        <w:r w:rsidR="006356B0">
          <w:rPr>
            <w:noProof/>
            <w:webHidden/>
          </w:rPr>
          <w:t>5</w:t>
        </w:r>
        <w:r w:rsidR="00AF56C1">
          <w:rPr>
            <w:noProof/>
            <w:webHidden/>
          </w:rPr>
          <w:fldChar w:fldCharType="end"/>
        </w:r>
      </w:hyperlink>
    </w:p>
    <w:p w14:paraId="61CE3686" w14:textId="59A1C945" w:rsidR="00AF56C1" w:rsidRDefault="00C519B8">
      <w:pPr>
        <w:pStyle w:val="Obsah3"/>
        <w:tabs>
          <w:tab w:val="left" w:pos="1100"/>
          <w:tab w:val="right" w:leader="dot" w:pos="9205"/>
        </w:tabs>
        <w:rPr>
          <w:rFonts w:asciiTheme="minorHAnsi" w:eastAsiaTheme="minorEastAsia" w:hAnsiTheme="minorHAnsi" w:cstheme="minorBidi"/>
          <w:noProof/>
          <w:sz w:val="22"/>
          <w:szCs w:val="22"/>
        </w:rPr>
      </w:pPr>
      <w:hyperlink w:anchor="_Toc100054081" w:history="1">
        <w:r w:rsidR="00AF56C1" w:rsidRPr="00880AA2">
          <w:rPr>
            <w:rStyle w:val="Hypertextovodkaz"/>
            <w:rFonts w:ascii="Calibri" w:hAnsi="Calibri"/>
            <w:noProof/>
          </w:rPr>
          <w:t>1.5.5.</w:t>
        </w:r>
        <w:r w:rsidR="00AF56C1">
          <w:rPr>
            <w:rFonts w:asciiTheme="minorHAnsi" w:eastAsiaTheme="minorEastAsia" w:hAnsiTheme="minorHAnsi" w:cstheme="minorBidi"/>
            <w:noProof/>
            <w:sz w:val="22"/>
            <w:szCs w:val="22"/>
          </w:rPr>
          <w:tab/>
        </w:r>
        <w:r w:rsidR="00AF56C1" w:rsidRPr="00880AA2">
          <w:rPr>
            <w:rStyle w:val="Hypertextovodkaz"/>
            <w:rFonts w:ascii="Calibri" w:hAnsi="Calibri"/>
            <w:noProof/>
          </w:rPr>
          <w:t>Návrhové parametry vnitřního prostředí</w:t>
        </w:r>
        <w:r w:rsidR="00AF56C1">
          <w:rPr>
            <w:noProof/>
            <w:webHidden/>
          </w:rPr>
          <w:tab/>
        </w:r>
        <w:r w:rsidR="00AF56C1">
          <w:rPr>
            <w:noProof/>
            <w:webHidden/>
          </w:rPr>
          <w:fldChar w:fldCharType="begin"/>
        </w:r>
        <w:r w:rsidR="00AF56C1">
          <w:rPr>
            <w:noProof/>
            <w:webHidden/>
          </w:rPr>
          <w:instrText xml:space="preserve"> PAGEREF _Toc100054081 \h </w:instrText>
        </w:r>
        <w:r w:rsidR="00AF56C1">
          <w:rPr>
            <w:noProof/>
            <w:webHidden/>
          </w:rPr>
        </w:r>
        <w:r w:rsidR="00AF56C1">
          <w:rPr>
            <w:noProof/>
            <w:webHidden/>
          </w:rPr>
          <w:fldChar w:fldCharType="separate"/>
        </w:r>
        <w:r w:rsidR="006356B0">
          <w:rPr>
            <w:noProof/>
            <w:webHidden/>
          </w:rPr>
          <w:t>5</w:t>
        </w:r>
        <w:r w:rsidR="00AF56C1">
          <w:rPr>
            <w:noProof/>
            <w:webHidden/>
          </w:rPr>
          <w:fldChar w:fldCharType="end"/>
        </w:r>
      </w:hyperlink>
    </w:p>
    <w:p w14:paraId="3F0EA698" w14:textId="2FDC6C47" w:rsidR="00AF56C1" w:rsidRDefault="00C519B8">
      <w:pPr>
        <w:pStyle w:val="Obsah1"/>
        <w:rPr>
          <w:rFonts w:asciiTheme="minorHAnsi" w:eastAsiaTheme="minorEastAsia" w:hAnsiTheme="minorHAnsi" w:cstheme="minorBidi"/>
          <w:b w:val="0"/>
          <w:bCs w:val="0"/>
          <w:caps w:val="0"/>
          <w:noProof/>
          <w:u w:val="none"/>
        </w:rPr>
      </w:pPr>
      <w:hyperlink w:anchor="_Toc100054082" w:history="1">
        <w:r w:rsidR="00AF56C1" w:rsidRPr="00880AA2">
          <w:rPr>
            <w:rStyle w:val="Hypertextovodkaz"/>
            <w:noProof/>
          </w:rPr>
          <w:t>2.</w:t>
        </w:r>
        <w:r w:rsidR="00AF56C1">
          <w:rPr>
            <w:rFonts w:asciiTheme="minorHAnsi" w:eastAsiaTheme="minorEastAsia" w:hAnsiTheme="minorHAnsi" w:cstheme="minorBidi"/>
            <w:b w:val="0"/>
            <w:bCs w:val="0"/>
            <w:caps w:val="0"/>
            <w:noProof/>
            <w:u w:val="none"/>
          </w:rPr>
          <w:tab/>
        </w:r>
        <w:r w:rsidR="00AF56C1" w:rsidRPr="00880AA2">
          <w:rPr>
            <w:rStyle w:val="Hypertextovodkaz"/>
            <w:noProof/>
          </w:rPr>
          <w:t>Návrh nového systému zajišťujícího větrání</w:t>
        </w:r>
        <w:r w:rsidR="00AF56C1">
          <w:rPr>
            <w:noProof/>
            <w:webHidden/>
          </w:rPr>
          <w:tab/>
        </w:r>
        <w:r w:rsidR="00AF56C1">
          <w:rPr>
            <w:noProof/>
            <w:webHidden/>
          </w:rPr>
          <w:fldChar w:fldCharType="begin"/>
        </w:r>
        <w:r w:rsidR="00AF56C1">
          <w:rPr>
            <w:noProof/>
            <w:webHidden/>
          </w:rPr>
          <w:instrText xml:space="preserve"> PAGEREF _Toc100054082 \h </w:instrText>
        </w:r>
        <w:r w:rsidR="00AF56C1">
          <w:rPr>
            <w:noProof/>
            <w:webHidden/>
          </w:rPr>
        </w:r>
        <w:r w:rsidR="00AF56C1">
          <w:rPr>
            <w:noProof/>
            <w:webHidden/>
          </w:rPr>
          <w:fldChar w:fldCharType="separate"/>
        </w:r>
        <w:r w:rsidR="006356B0">
          <w:rPr>
            <w:noProof/>
            <w:webHidden/>
          </w:rPr>
          <w:t>5</w:t>
        </w:r>
        <w:r w:rsidR="00AF56C1">
          <w:rPr>
            <w:noProof/>
            <w:webHidden/>
          </w:rPr>
          <w:fldChar w:fldCharType="end"/>
        </w:r>
      </w:hyperlink>
    </w:p>
    <w:p w14:paraId="3019EEFC" w14:textId="5061EC0B" w:rsidR="00AF56C1" w:rsidRDefault="00C519B8">
      <w:pPr>
        <w:pStyle w:val="Obsah1"/>
        <w:rPr>
          <w:rFonts w:asciiTheme="minorHAnsi" w:eastAsiaTheme="minorEastAsia" w:hAnsiTheme="minorHAnsi" w:cstheme="minorBidi"/>
          <w:b w:val="0"/>
          <w:bCs w:val="0"/>
          <w:caps w:val="0"/>
          <w:noProof/>
          <w:u w:val="none"/>
        </w:rPr>
      </w:pPr>
      <w:hyperlink w:anchor="_Toc100054083" w:history="1">
        <w:r w:rsidR="00AF56C1" w:rsidRPr="00880AA2">
          <w:rPr>
            <w:rStyle w:val="Hypertextovodkaz"/>
            <w:noProof/>
          </w:rPr>
          <w:t>3.</w:t>
        </w:r>
        <w:r w:rsidR="00AF56C1">
          <w:rPr>
            <w:rFonts w:asciiTheme="minorHAnsi" w:eastAsiaTheme="minorEastAsia" w:hAnsiTheme="minorHAnsi" w:cstheme="minorBidi"/>
            <w:b w:val="0"/>
            <w:bCs w:val="0"/>
            <w:caps w:val="0"/>
            <w:noProof/>
            <w:u w:val="none"/>
          </w:rPr>
          <w:tab/>
        </w:r>
        <w:r w:rsidR="00AF56C1" w:rsidRPr="00880AA2">
          <w:rPr>
            <w:rStyle w:val="Hypertextovodkaz"/>
            <w:noProof/>
          </w:rPr>
          <w:t>Popis společných prvků a opatření</w:t>
        </w:r>
        <w:r w:rsidR="00AF56C1">
          <w:rPr>
            <w:noProof/>
            <w:webHidden/>
          </w:rPr>
          <w:tab/>
        </w:r>
        <w:r w:rsidR="00AF56C1">
          <w:rPr>
            <w:noProof/>
            <w:webHidden/>
          </w:rPr>
          <w:fldChar w:fldCharType="begin"/>
        </w:r>
        <w:r w:rsidR="00AF56C1">
          <w:rPr>
            <w:noProof/>
            <w:webHidden/>
          </w:rPr>
          <w:instrText xml:space="preserve"> PAGEREF _Toc100054083 \h </w:instrText>
        </w:r>
        <w:r w:rsidR="00AF56C1">
          <w:rPr>
            <w:noProof/>
            <w:webHidden/>
          </w:rPr>
        </w:r>
        <w:r w:rsidR="00AF56C1">
          <w:rPr>
            <w:noProof/>
            <w:webHidden/>
          </w:rPr>
          <w:fldChar w:fldCharType="separate"/>
        </w:r>
        <w:r w:rsidR="006356B0">
          <w:rPr>
            <w:noProof/>
            <w:webHidden/>
          </w:rPr>
          <w:t>13</w:t>
        </w:r>
        <w:r w:rsidR="00AF56C1">
          <w:rPr>
            <w:noProof/>
            <w:webHidden/>
          </w:rPr>
          <w:fldChar w:fldCharType="end"/>
        </w:r>
      </w:hyperlink>
    </w:p>
    <w:p w14:paraId="6DF2043F" w14:textId="145D7BEA" w:rsidR="00AF56C1" w:rsidRDefault="00C519B8">
      <w:pPr>
        <w:pStyle w:val="Obsah2"/>
        <w:rPr>
          <w:rFonts w:asciiTheme="minorHAnsi" w:eastAsiaTheme="minorEastAsia" w:hAnsiTheme="minorHAnsi" w:cstheme="minorBidi"/>
          <w:b w:val="0"/>
          <w:bCs w:val="0"/>
          <w:smallCaps w:val="0"/>
          <w:noProof/>
        </w:rPr>
      </w:pPr>
      <w:hyperlink w:anchor="_Toc100054084" w:history="1">
        <w:r w:rsidR="00AF56C1" w:rsidRPr="00880AA2">
          <w:rPr>
            <w:rStyle w:val="Hypertextovodkaz"/>
            <w:rFonts w:cstheme="minorHAnsi"/>
            <w:noProof/>
          </w:rPr>
          <w:t>3.1.</w:t>
        </w:r>
        <w:r w:rsidR="00AF56C1">
          <w:rPr>
            <w:rFonts w:asciiTheme="minorHAnsi" w:eastAsiaTheme="minorEastAsia" w:hAnsiTheme="minorHAnsi" w:cstheme="minorBidi"/>
            <w:b w:val="0"/>
            <w:bCs w:val="0"/>
            <w:smallCaps w:val="0"/>
            <w:noProof/>
          </w:rPr>
          <w:tab/>
        </w:r>
        <w:r w:rsidR="00AF56C1" w:rsidRPr="00880AA2">
          <w:rPr>
            <w:rStyle w:val="Hypertextovodkaz"/>
            <w:rFonts w:ascii="Calibri" w:hAnsi="Calibri" w:cs="Calibri"/>
            <w:noProof/>
          </w:rPr>
          <w:t>Vzduchotechnické potrubí</w:t>
        </w:r>
        <w:r w:rsidR="00AF56C1">
          <w:rPr>
            <w:noProof/>
            <w:webHidden/>
          </w:rPr>
          <w:tab/>
        </w:r>
        <w:r w:rsidR="00AF56C1">
          <w:rPr>
            <w:noProof/>
            <w:webHidden/>
          </w:rPr>
          <w:fldChar w:fldCharType="begin"/>
        </w:r>
        <w:r w:rsidR="00AF56C1">
          <w:rPr>
            <w:noProof/>
            <w:webHidden/>
          </w:rPr>
          <w:instrText xml:space="preserve"> PAGEREF _Toc100054084 \h </w:instrText>
        </w:r>
        <w:r w:rsidR="00AF56C1">
          <w:rPr>
            <w:noProof/>
            <w:webHidden/>
          </w:rPr>
        </w:r>
        <w:r w:rsidR="00AF56C1">
          <w:rPr>
            <w:noProof/>
            <w:webHidden/>
          </w:rPr>
          <w:fldChar w:fldCharType="separate"/>
        </w:r>
        <w:r w:rsidR="006356B0">
          <w:rPr>
            <w:noProof/>
            <w:webHidden/>
          </w:rPr>
          <w:t>13</w:t>
        </w:r>
        <w:r w:rsidR="00AF56C1">
          <w:rPr>
            <w:noProof/>
            <w:webHidden/>
          </w:rPr>
          <w:fldChar w:fldCharType="end"/>
        </w:r>
      </w:hyperlink>
    </w:p>
    <w:p w14:paraId="7899E8C2" w14:textId="5A7B1A0F" w:rsidR="00AF56C1" w:rsidRDefault="00C519B8">
      <w:pPr>
        <w:pStyle w:val="Obsah2"/>
        <w:rPr>
          <w:rFonts w:asciiTheme="minorHAnsi" w:eastAsiaTheme="minorEastAsia" w:hAnsiTheme="minorHAnsi" w:cstheme="minorBidi"/>
          <w:b w:val="0"/>
          <w:bCs w:val="0"/>
          <w:smallCaps w:val="0"/>
          <w:noProof/>
        </w:rPr>
      </w:pPr>
      <w:hyperlink w:anchor="_Toc100054085" w:history="1">
        <w:r w:rsidR="00AF56C1" w:rsidRPr="00880AA2">
          <w:rPr>
            <w:rStyle w:val="Hypertextovodkaz"/>
            <w:rFonts w:cstheme="minorHAnsi"/>
            <w:noProof/>
          </w:rPr>
          <w:t>3.2.</w:t>
        </w:r>
        <w:r w:rsidR="00AF56C1">
          <w:rPr>
            <w:rFonts w:asciiTheme="minorHAnsi" w:eastAsiaTheme="minorEastAsia" w:hAnsiTheme="minorHAnsi" w:cstheme="minorBidi"/>
            <w:b w:val="0"/>
            <w:bCs w:val="0"/>
            <w:smallCaps w:val="0"/>
            <w:noProof/>
          </w:rPr>
          <w:tab/>
        </w:r>
        <w:r w:rsidR="00AF56C1" w:rsidRPr="00880AA2">
          <w:rPr>
            <w:rStyle w:val="Hypertextovodkaz"/>
            <w:rFonts w:ascii="Calibri" w:hAnsi="Calibri" w:cs="Calibri"/>
            <w:noProof/>
          </w:rPr>
          <w:t>Protihluková opatření</w:t>
        </w:r>
        <w:r w:rsidR="00AF56C1">
          <w:rPr>
            <w:noProof/>
            <w:webHidden/>
          </w:rPr>
          <w:tab/>
        </w:r>
        <w:r w:rsidR="00AF56C1">
          <w:rPr>
            <w:noProof/>
            <w:webHidden/>
          </w:rPr>
          <w:fldChar w:fldCharType="begin"/>
        </w:r>
        <w:r w:rsidR="00AF56C1">
          <w:rPr>
            <w:noProof/>
            <w:webHidden/>
          </w:rPr>
          <w:instrText xml:space="preserve"> PAGEREF _Toc100054085 \h </w:instrText>
        </w:r>
        <w:r w:rsidR="00AF56C1">
          <w:rPr>
            <w:noProof/>
            <w:webHidden/>
          </w:rPr>
        </w:r>
        <w:r w:rsidR="00AF56C1">
          <w:rPr>
            <w:noProof/>
            <w:webHidden/>
          </w:rPr>
          <w:fldChar w:fldCharType="separate"/>
        </w:r>
        <w:r w:rsidR="006356B0">
          <w:rPr>
            <w:noProof/>
            <w:webHidden/>
          </w:rPr>
          <w:t>14</w:t>
        </w:r>
        <w:r w:rsidR="00AF56C1">
          <w:rPr>
            <w:noProof/>
            <w:webHidden/>
          </w:rPr>
          <w:fldChar w:fldCharType="end"/>
        </w:r>
      </w:hyperlink>
    </w:p>
    <w:p w14:paraId="43834EB1" w14:textId="03EEFBD9" w:rsidR="00AF56C1" w:rsidRDefault="00C519B8">
      <w:pPr>
        <w:pStyle w:val="Obsah2"/>
        <w:rPr>
          <w:rFonts w:asciiTheme="minorHAnsi" w:eastAsiaTheme="minorEastAsia" w:hAnsiTheme="minorHAnsi" w:cstheme="minorBidi"/>
          <w:b w:val="0"/>
          <w:bCs w:val="0"/>
          <w:smallCaps w:val="0"/>
          <w:noProof/>
        </w:rPr>
      </w:pPr>
      <w:hyperlink w:anchor="_Toc100054086" w:history="1">
        <w:r w:rsidR="00AF56C1" w:rsidRPr="00880AA2">
          <w:rPr>
            <w:rStyle w:val="Hypertextovodkaz"/>
            <w:rFonts w:cstheme="minorHAnsi"/>
            <w:noProof/>
          </w:rPr>
          <w:t>3.3.</w:t>
        </w:r>
        <w:r w:rsidR="00AF56C1">
          <w:rPr>
            <w:rFonts w:asciiTheme="minorHAnsi" w:eastAsiaTheme="minorEastAsia" w:hAnsiTheme="minorHAnsi" w:cstheme="minorBidi"/>
            <w:b w:val="0"/>
            <w:bCs w:val="0"/>
            <w:smallCaps w:val="0"/>
            <w:noProof/>
          </w:rPr>
          <w:tab/>
        </w:r>
        <w:r w:rsidR="00AF56C1" w:rsidRPr="00880AA2">
          <w:rPr>
            <w:rStyle w:val="Hypertextovodkaz"/>
            <w:rFonts w:ascii="Calibri" w:hAnsi="Calibri" w:cs="Calibri"/>
            <w:noProof/>
          </w:rPr>
          <w:t>Protipožární opatření</w:t>
        </w:r>
        <w:r w:rsidR="00AF56C1">
          <w:rPr>
            <w:noProof/>
            <w:webHidden/>
          </w:rPr>
          <w:tab/>
        </w:r>
        <w:r w:rsidR="00AF56C1">
          <w:rPr>
            <w:noProof/>
            <w:webHidden/>
          </w:rPr>
          <w:fldChar w:fldCharType="begin"/>
        </w:r>
        <w:r w:rsidR="00AF56C1">
          <w:rPr>
            <w:noProof/>
            <w:webHidden/>
          </w:rPr>
          <w:instrText xml:space="preserve"> PAGEREF _Toc100054086 \h </w:instrText>
        </w:r>
        <w:r w:rsidR="00AF56C1">
          <w:rPr>
            <w:noProof/>
            <w:webHidden/>
          </w:rPr>
        </w:r>
        <w:r w:rsidR="00AF56C1">
          <w:rPr>
            <w:noProof/>
            <w:webHidden/>
          </w:rPr>
          <w:fldChar w:fldCharType="separate"/>
        </w:r>
        <w:r w:rsidR="006356B0">
          <w:rPr>
            <w:noProof/>
            <w:webHidden/>
          </w:rPr>
          <w:t>14</w:t>
        </w:r>
        <w:r w:rsidR="00AF56C1">
          <w:rPr>
            <w:noProof/>
            <w:webHidden/>
          </w:rPr>
          <w:fldChar w:fldCharType="end"/>
        </w:r>
      </w:hyperlink>
    </w:p>
    <w:p w14:paraId="1F6EABA7" w14:textId="79F0A894" w:rsidR="00AF56C1" w:rsidRDefault="00C519B8">
      <w:pPr>
        <w:pStyle w:val="Obsah2"/>
        <w:rPr>
          <w:rFonts w:asciiTheme="minorHAnsi" w:eastAsiaTheme="minorEastAsia" w:hAnsiTheme="minorHAnsi" w:cstheme="minorBidi"/>
          <w:b w:val="0"/>
          <w:bCs w:val="0"/>
          <w:smallCaps w:val="0"/>
          <w:noProof/>
        </w:rPr>
      </w:pPr>
      <w:hyperlink w:anchor="_Toc100054087" w:history="1">
        <w:r w:rsidR="00AF56C1" w:rsidRPr="00880AA2">
          <w:rPr>
            <w:rStyle w:val="Hypertextovodkaz"/>
            <w:rFonts w:cstheme="minorHAnsi"/>
            <w:noProof/>
          </w:rPr>
          <w:t>3.4.</w:t>
        </w:r>
        <w:r w:rsidR="00AF56C1">
          <w:rPr>
            <w:rFonts w:asciiTheme="minorHAnsi" w:eastAsiaTheme="minorEastAsia" w:hAnsiTheme="minorHAnsi" w:cstheme="minorBidi"/>
            <w:b w:val="0"/>
            <w:bCs w:val="0"/>
            <w:smallCaps w:val="0"/>
            <w:noProof/>
          </w:rPr>
          <w:tab/>
        </w:r>
        <w:r w:rsidR="00AF56C1" w:rsidRPr="00880AA2">
          <w:rPr>
            <w:rStyle w:val="Hypertextovodkaz"/>
            <w:rFonts w:ascii="Calibri" w:hAnsi="Calibri" w:cs="Calibri"/>
            <w:noProof/>
          </w:rPr>
          <w:t>Izolace a nátěry</w:t>
        </w:r>
        <w:r w:rsidR="00AF56C1">
          <w:rPr>
            <w:noProof/>
            <w:webHidden/>
          </w:rPr>
          <w:tab/>
        </w:r>
        <w:r w:rsidR="00AF56C1">
          <w:rPr>
            <w:noProof/>
            <w:webHidden/>
          </w:rPr>
          <w:fldChar w:fldCharType="begin"/>
        </w:r>
        <w:r w:rsidR="00AF56C1">
          <w:rPr>
            <w:noProof/>
            <w:webHidden/>
          </w:rPr>
          <w:instrText xml:space="preserve"> PAGEREF _Toc100054087 \h </w:instrText>
        </w:r>
        <w:r w:rsidR="00AF56C1">
          <w:rPr>
            <w:noProof/>
            <w:webHidden/>
          </w:rPr>
        </w:r>
        <w:r w:rsidR="00AF56C1">
          <w:rPr>
            <w:noProof/>
            <w:webHidden/>
          </w:rPr>
          <w:fldChar w:fldCharType="separate"/>
        </w:r>
        <w:r w:rsidR="006356B0">
          <w:rPr>
            <w:noProof/>
            <w:webHidden/>
          </w:rPr>
          <w:t>14</w:t>
        </w:r>
        <w:r w:rsidR="00AF56C1">
          <w:rPr>
            <w:noProof/>
            <w:webHidden/>
          </w:rPr>
          <w:fldChar w:fldCharType="end"/>
        </w:r>
      </w:hyperlink>
    </w:p>
    <w:p w14:paraId="73BBE6DA" w14:textId="6F5EADE4" w:rsidR="00AF56C1" w:rsidRDefault="00C519B8">
      <w:pPr>
        <w:pStyle w:val="Obsah1"/>
        <w:rPr>
          <w:rFonts w:asciiTheme="minorHAnsi" w:eastAsiaTheme="minorEastAsia" w:hAnsiTheme="minorHAnsi" w:cstheme="minorBidi"/>
          <w:b w:val="0"/>
          <w:bCs w:val="0"/>
          <w:caps w:val="0"/>
          <w:noProof/>
          <w:u w:val="none"/>
        </w:rPr>
      </w:pPr>
      <w:hyperlink w:anchor="_Toc100054088" w:history="1">
        <w:r w:rsidR="00AF56C1" w:rsidRPr="00880AA2">
          <w:rPr>
            <w:rStyle w:val="Hypertextovodkaz"/>
            <w:noProof/>
          </w:rPr>
          <w:t>4.</w:t>
        </w:r>
        <w:r w:rsidR="00AF56C1">
          <w:rPr>
            <w:rFonts w:asciiTheme="minorHAnsi" w:eastAsiaTheme="minorEastAsia" w:hAnsiTheme="minorHAnsi" w:cstheme="minorBidi"/>
            <w:b w:val="0"/>
            <w:bCs w:val="0"/>
            <w:caps w:val="0"/>
            <w:noProof/>
            <w:u w:val="none"/>
          </w:rPr>
          <w:tab/>
        </w:r>
        <w:r w:rsidR="00AF56C1" w:rsidRPr="00880AA2">
          <w:rPr>
            <w:rStyle w:val="Hypertextovodkaz"/>
            <w:noProof/>
          </w:rPr>
          <w:t>Pokyny pro montáž</w:t>
        </w:r>
        <w:r w:rsidR="00AF56C1">
          <w:rPr>
            <w:noProof/>
            <w:webHidden/>
          </w:rPr>
          <w:tab/>
        </w:r>
        <w:r w:rsidR="00AF56C1">
          <w:rPr>
            <w:noProof/>
            <w:webHidden/>
          </w:rPr>
          <w:fldChar w:fldCharType="begin"/>
        </w:r>
        <w:r w:rsidR="00AF56C1">
          <w:rPr>
            <w:noProof/>
            <w:webHidden/>
          </w:rPr>
          <w:instrText xml:space="preserve"> PAGEREF _Toc100054088 \h </w:instrText>
        </w:r>
        <w:r w:rsidR="00AF56C1">
          <w:rPr>
            <w:noProof/>
            <w:webHidden/>
          </w:rPr>
        </w:r>
        <w:r w:rsidR="00AF56C1">
          <w:rPr>
            <w:noProof/>
            <w:webHidden/>
          </w:rPr>
          <w:fldChar w:fldCharType="separate"/>
        </w:r>
        <w:r w:rsidR="006356B0">
          <w:rPr>
            <w:noProof/>
            <w:webHidden/>
          </w:rPr>
          <w:t>14</w:t>
        </w:r>
        <w:r w:rsidR="00AF56C1">
          <w:rPr>
            <w:noProof/>
            <w:webHidden/>
          </w:rPr>
          <w:fldChar w:fldCharType="end"/>
        </w:r>
      </w:hyperlink>
    </w:p>
    <w:p w14:paraId="0A943A73" w14:textId="6279BD11" w:rsidR="00AF56C1" w:rsidRDefault="00C519B8">
      <w:pPr>
        <w:pStyle w:val="Obsah1"/>
        <w:rPr>
          <w:rFonts w:asciiTheme="minorHAnsi" w:eastAsiaTheme="minorEastAsia" w:hAnsiTheme="minorHAnsi" w:cstheme="minorBidi"/>
          <w:b w:val="0"/>
          <w:bCs w:val="0"/>
          <w:caps w:val="0"/>
          <w:noProof/>
          <w:u w:val="none"/>
        </w:rPr>
      </w:pPr>
      <w:hyperlink w:anchor="_Toc100054089" w:history="1">
        <w:r w:rsidR="00AF56C1" w:rsidRPr="00880AA2">
          <w:rPr>
            <w:rStyle w:val="Hypertextovodkaz"/>
            <w:noProof/>
          </w:rPr>
          <w:t>5.</w:t>
        </w:r>
        <w:r w:rsidR="00AF56C1">
          <w:rPr>
            <w:rFonts w:asciiTheme="minorHAnsi" w:eastAsiaTheme="minorEastAsia" w:hAnsiTheme="minorHAnsi" w:cstheme="minorBidi"/>
            <w:b w:val="0"/>
            <w:bCs w:val="0"/>
            <w:caps w:val="0"/>
            <w:noProof/>
            <w:u w:val="none"/>
          </w:rPr>
          <w:tab/>
        </w:r>
        <w:r w:rsidR="00AF56C1" w:rsidRPr="00880AA2">
          <w:rPr>
            <w:rStyle w:val="Hypertextovodkaz"/>
            <w:noProof/>
          </w:rPr>
          <w:t>Pokyny pro obsluhu, údržbu, bezpečnost práce, zkoušky</w:t>
        </w:r>
        <w:r w:rsidR="00AF56C1">
          <w:rPr>
            <w:noProof/>
            <w:webHidden/>
          </w:rPr>
          <w:tab/>
        </w:r>
        <w:r w:rsidR="00AF56C1">
          <w:rPr>
            <w:noProof/>
            <w:webHidden/>
          </w:rPr>
          <w:fldChar w:fldCharType="begin"/>
        </w:r>
        <w:r w:rsidR="00AF56C1">
          <w:rPr>
            <w:noProof/>
            <w:webHidden/>
          </w:rPr>
          <w:instrText xml:space="preserve"> PAGEREF _Toc100054089 \h </w:instrText>
        </w:r>
        <w:r w:rsidR="00AF56C1">
          <w:rPr>
            <w:noProof/>
            <w:webHidden/>
          </w:rPr>
        </w:r>
        <w:r w:rsidR="00AF56C1">
          <w:rPr>
            <w:noProof/>
            <w:webHidden/>
          </w:rPr>
          <w:fldChar w:fldCharType="separate"/>
        </w:r>
        <w:r w:rsidR="006356B0">
          <w:rPr>
            <w:noProof/>
            <w:webHidden/>
          </w:rPr>
          <w:t>15</w:t>
        </w:r>
        <w:r w:rsidR="00AF56C1">
          <w:rPr>
            <w:noProof/>
            <w:webHidden/>
          </w:rPr>
          <w:fldChar w:fldCharType="end"/>
        </w:r>
      </w:hyperlink>
    </w:p>
    <w:p w14:paraId="73930DFD" w14:textId="70FE5A8F" w:rsidR="00AF56C1" w:rsidRDefault="00C519B8">
      <w:pPr>
        <w:pStyle w:val="Obsah1"/>
        <w:rPr>
          <w:rFonts w:asciiTheme="minorHAnsi" w:eastAsiaTheme="minorEastAsia" w:hAnsiTheme="minorHAnsi" w:cstheme="minorBidi"/>
          <w:b w:val="0"/>
          <w:bCs w:val="0"/>
          <w:caps w:val="0"/>
          <w:noProof/>
          <w:u w:val="none"/>
        </w:rPr>
      </w:pPr>
      <w:hyperlink w:anchor="_Toc100054090" w:history="1">
        <w:r w:rsidR="00AF56C1" w:rsidRPr="00880AA2">
          <w:rPr>
            <w:rStyle w:val="Hypertextovodkaz"/>
            <w:noProof/>
          </w:rPr>
          <w:t>6.</w:t>
        </w:r>
        <w:r w:rsidR="00AF56C1">
          <w:rPr>
            <w:rFonts w:asciiTheme="minorHAnsi" w:eastAsiaTheme="minorEastAsia" w:hAnsiTheme="minorHAnsi" w:cstheme="minorBidi"/>
            <w:b w:val="0"/>
            <w:bCs w:val="0"/>
            <w:caps w:val="0"/>
            <w:noProof/>
            <w:u w:val="none"/>
          </w:rPr>
          <w:tab/>
        </w:r>
        <w:r w:rsidR="00AF56C1" w:rsidRPr="00880AA2">
          <w:rPr>
            <w:rStyle w:val="Hypertextovodkaz"/>
            <w:noProof/>
          </w:rPr>
          <w:t>Vliv zařízení VZT na životní prostředí</w:t>
        </w:r>
        <w:r w:rsidR="00AF56C1">
          <w:rPr>
            <w:noProof/>
            <w:webHidden/>
          </w:rPr>
          <w:tab/>
        </w:r>
        <w:r w:rsidR="00AF56C1">
          <w:rPr>
            <w:noProof/>
            <w:webHidden/>
          </w:rPr>
          <w:fldChar w:fldCharType="begin"/>
        </w:r>
        <w:r w:rsidR="00AF56C1">
          <w:rPr>
            <w:noProof/>
            <w:webHidden/>
          </w:rPr>
          <w:instrText xml:space="preserve"> PAGEREF _Toc100054090 \h </w:instrText>
        </w:r>
        <w:r w:rsidR="00AF56C1">
          <w:rPr>
            <w:noProof/>
            <w:webHidden/>
          </w:rPr>
        </w:r>
        <w:r w:rsidR="00AF56C1">
          <w:rPr>
            <w:noProof/>
            <w:webHidden/>
          </w:rPr>
          <w:fldChar w:fldCharType="separate"/>
        </w:r>
        <w:r w:rsidR="006356B0">
          <w:rPr>
            <w:noProof/>
            <w:webHidden/>
          </w:rPr>
          <w:t>16</w:t>
        </w:r>
        <w:r w:rsidR="00AF56C1">
          <w:rPr>
            <w:noProof/>
            <w:webHidden/>
          </w:rPr>
          <w:fldChar w:fldCharType="end"/>
        </w:r>
      </w:hyperlink>
    </w:p>
    <w:p w14:paraId="6B8C964C" w14:textId="35E4AE63" w:rsidR="00AF56C1" w:rsidRDefault="00C519B8">
      <w:pPr>
        <w:pStyle w:val="Obsah1"/>
        <w:rPr>
          <w:rFonts w:asciiTheme="minorHAnsi" w:eastAsiaTheme="minorEastAsia" w:hAnsiTheme="minorHAnsi" w:cstheme="minorBidi"/>
          <w:b w:val="0"/>
          <w:bCs w:val="0"/>
          <w:caps w:val="0"/>
          <w:noProof/>
          <w:u w:val="none"/>
        </w:rPr>
      </w:pPr>
      <w:hyperlink w:anchor="_Toc100054091" w:history="1">
        <w:r w:rsidR="00AF56C1" w:rsidRPr="00880AA2">
          <w:rPr>
            <w:rStyle w:val="Hypertextovodkaz"/>
            <w:rFonts w:ascii="Calibri" w:hAnsi="Calibri"/>
            <w:noProof/>
          </w:rPr>
          <w:t>7.</w:t>
        </w:r>
        <w:r w:rsidR="00AF56C1">
          <w:rPr>
            <w:rFonts w:asciiTheme="minorHAnsi" w:eastAsiaTheme="minorEastAsia" w:hAnsiTheme="minorHAnsi" w:cstheme="minorBidi"/>
            <w:b w:val="0"/>
            <w:bCs w:val="0"/>
            <w:caps w:val="0"/>
            <w:noProof/>
            <w:u w:val="none"/>
          </w:rPr>
          <w:tab/>
        </w:r>
        <w:r w:rsidR="00AF56C1" w:rsidRPr="00880AA2">
          <w:rPr>
            <w:rStyle w:val="Hypertextovodkaz"/>
            <w:rFonts w:ascii="Calibri" w:hAnsi="Calibri"/>
            <w:noProof/>
          </w:rPr>
          <w:t>Závěr</w:t>
        </w:r>
        <w:r w:rsidR="00AF56C1">
          <w:rPr>
            <w:noProof/>
            <w:webHidden/>
          </w:rPr>
          <w:tab/>
        </w:r>
        <w:r w:rsidR="00AF56C1">
          <w:rPr>
            <w:noProof/>
            <w:webHidden/>
          </w:rPr>
          <w:fldChar w:fldCharType="begin"/>
        </w:r>
        <w:r w:rsidR="00AF56C1">
          <w:rPr>
            <w:noProof/>
            <w:webHidden/>
          </w:rPr>
          <w:instrText xml:space="preserve"> PAGEREF _Toc100054091 \h </w:instrText>
        </w:r>
        <w:r w:rsidR="00AF56C1">
          <w:rPr>
            <w:noProof/>
            <w:webHidden/>
          </w:rPr>
        </w:r>
        <w:r w:rsidR="00AF56C1">
          <w:rPr>
            <w:noProof/>
            <w:webHidden/>
          </w:rPr>
          <w:fldChar w:fldCharType="separate"/>
        </w:r>
        <w:r w:rsidR="006356B0">
          <w:rPr>
            <w:noProof/>
            <w:webHidden/>
          </w:rPr>
          <w:t>16</w:t>
        </w:r>
        <w:r w:rsidR="00AF56C1">
          <w:rPr>
            <w:noProof/>
            <w:webHidden/>
          </w:rPr>
          <w:fldChar w:fldCharType="end"/>
        </w:r>
      </w:hyperlink>
    </w:p>
    <w:p w14:paraId="7DBFAD34" w14:textId="0B6ED753" w:rsidR="00781350" w:rsidRDefault="00FE04BF" w:rsidP="00781350">
      <w:pPr>
        <w:pStyle w:val="AZKnadpis1"/>
        <w:numPr>
          <w:ilvl w:val="0"/>
          <w:numId w:val="0"/>
        </w:numPr>
        <w:ind w:left="357"/>
        <w:rPr>
          <w:rFonts w:ascii="Calibri" w:hAnsi="Calibri" w:cs="Calibri"/>
          <w:color w:val="auto"/>
          <w:sz w:val="18"/>
          <w:szCs w:val="18"/>
        </w:rPr>
      </w:pPr>
      <w:r w:rsidRPr="002E4461">
        <w:rPr>
          <w:rFonts w:ascii="Calibri" w:hAnsi="Calibri" w:cs="Calibri"/>
          <w:color w:val="auto"/>
          <w:sz w:val="18"/>
          <w:szCs w:val="18"/>
        </w:rPr>
        <w:fldChar w:fldCharType="end"/>
      </w:r>
    </w:p>
    <w:p w14:paraId="3D64AF7C" w14:textId="77777777" w:rsidR="00FB5A3A" w:rsidRDefault="00FB5A3A" w:rsidP="00FB5A3A"/>
    <w:p w14:paraId="5AACEACF" w14:textId="18CFBF73" w:rsidR="00FB5A3A" w:rsidRDefault="00FB5A3A" w:rsidP="00FB5A3A"/>
    <w:p w14:paraId="48CAB6F5" w14:textId="77777777" w:rsidR="00FB5A3A" w:rsidRDefault="00FB5A3A" w:rsidP="00FB5A3A"/>
    <w:p w14:paraId="23D9AC99" w14:textId="42BE5737" w:rsidR="00FB5A3A" w:rsidRDefault="00FB5A3A" w:rsidP="00FB5A3A"/>
    <w:p w14:paraId="10D9E674" w14:textId="126AA62B" w:rsidR="00002537" w:rsidRDefault="00002537" w:rsidP="00814880">
      <w:pPr>
        <w:ind w:left="0"/>
      </w:pPr>
    </w:p>
    <w:p w14:paraId="207571AD" w14:textId="77777777" w:rsidR="00002537" w:rsidRDefault="00002537" w:rsidP="00FB5A3A"/>
    <w:p w14:paraId="458C61F4" w14:textId="28ACA016" w:rsidR="00732A03" w:rsidRDefault="00732A03" w:rsidP="00FB5A3A"/>
    <w:p w14:paraId="018645D6" w14:textId="1731CE0E" w:rsidR="00991B47" w:rsidRDefault="00991B47" w:rsidP="00FB5A3A"/>
    <w:p w14:paraId="29E7ADFA" w14:textId="77777777" w:rsidR="00991B47" w:rsidRDefault="00991B47" w:rsidP="00FB5A3A"/>
    <w:p w14:paraId="6D25C810" w14:textId="77777777" w:rsidR="00732A03" w:rsidRPr="00FB5A3A" w:rsidRDefault="00732A03" w:rsidP="00FB5A3A"/>
    <w:p w14:paraId="281D7AE5" w14:textId="3E0A1674" w:rsidR="00781350" w:rsidRDefault="00AD7606" w:rsidP="00781350">
      <w:pPr>
        <w:pStyle w:val="AZKtext"/>
        <w:rPr>
          <w:rFonts w:ascii="Calibri" w:hAnsi="Calibri" w:cs="Calibri"/>
        </w:rPr>
      </w:pPr>
      <w:r>
        <w:rPr>
          <w:rFonts w:ascii="Calibri" w:hAnsi="Calibri" w:cs="Calibri"/>
        </w:rPr>
        <w:t>Příloha č.1:</w:t>
      </w:r>
      <w:r>
        <w:rPr>
          <w:rFonts w:ascii="Calibri" w:hAnsi="Calibri" w:cs="Calibri"/>
        </w:rPr>
        <w:tab/>
        <w:t>Tabulka místností</w:t>
      </w:r>
    </w:p>
    <w:p w14:paraId="638B61DA" w14:textId="42F9C6BC" w:rsidR="00AD7606" w:rsidRDefault="00AD7606" w:rsidP="00AD7606">
      <w:pPr>
        <w:pStyle w:val="AZKtext"/>
        <w:rPr>
          <w:rFonts w:ascii="Calibri" w:hAnsi="Calibri" w:cs="Calibri"/>
        </w:rPr>
      </w:pPr>
      <w:r>
        <w:rPr>
          <w:rFonts w:ascii="Calibri" w:hAnsi="Calibri" w:cs="Calibri"/>
        </w:rPr>
        <w:t>Příloha č.2:</w:t>
      </w:r>
      <w:r>
        <w:rPr>
          <w:rFonts w:ascii="Calibri" w:hAnsi="Calibri" w:cs="Calibri"/>
        </w:rPr>
        <w:tab/>
        <w:t>Tabulka zařízení</w:t>
      </w:r>
    </w:p>
    <w:p w14:paraId="08CD4C38" w14:textId="20B6EEC0" w:rsidR="00814880" w:rsidRDefault="00AD7606" w:rsidP="00814880">
      <w:pPr>
        <w:pStyle w:val="AZKtext"/>
        <w:rPr>
          <w:rFonts w:ascii="Calibri" w:hAnsi="Calibri" w:cs="Calibri"/>
        </w:rPr>
      </w:pPr>
      <w:r>
        <w:rPr>
          <w:rFonts w:ascii="Calibri" w:hAnsi="Calibri" w:cs="Calibri"/>
        </w:rPr>
        <w:t>Příloha č.3:</w:t>
      </w:r>
      <w:r>
        <w:rPr>
          <w:rFonts w:ascii="Calibri" w:hAnsi="Calibri" w:cs="Calibri"/>
        </w:rPr>
        <w:tab/>
        <w:t>Seznam požárních element</w:t>
      </w:r>
      <w:r w:rsidR="00814880">
        <w:rPr>
          <w:rFonts w:ascii="Calibri" w:hAnsi="Calibri" w:cs="Calibri"/>
        </w:rPr>
        <w:t>ů</w:t>
      </w:r>
    </w:p>
    <w:p w14:paraId="70EC104F" w14:textId="6D5C7E17" w:rsidR="00814880" w:rsidRDefault="00814880" w:rsidP="00814880">
      <w:pPr>
        <w:pStyle w:val="AZKtext"/>
        <w:rPr>
          <w:rFonts w:ascii="Calibri" w:hAnsi="Calibri" w:cs="Calibri"/>
        </w:rPr>
      </w:pPr>
      <w:r>
        <w:rPr>
          <w:rFonts w:ascii="Calibri" w:hAnsi="Calibri" w:cs="Calibri"/>
        </w:rPr>
        <w:t>Příloha č.4:</w:t>
      </w:r>
      <w:r>
        <w:rPr>
          <w:rFonts w:ascii="Calibri" w:hAnsi="Calibri" w:cs="Calibri"/>
        </w:rPr>
        <w:tab/>
        <w:t xml:space="preserve">Seznam regulátorů průtoku </w:t>
      </w:r>
    </w:p>
    <w:p w14:paraId="24F1F260" w14:textId="77777777" w:rsidR="00814880" w:rsidRDefault="00814880" w:rsidP="00814880">
      <w:pPr>
        <w:pStyle w:val="AZKtext"/>
        <w:rPr>
          <w:rFonts w:ascii="Calibri" w:hAnsi="Calibri" w:cs="Calibri"/>
        </w:rPr>
      </w:pPr>
    </w:p>
    <w:p w14:paraId="1F1B4095" w14:textId="77777777" w:rsidR="00814880" w:rsidRDefault="00814880" w:rsidP="00AD7606">
      <w:pPr>
        <w:pStyle w:val="AZKtext"/>
        <w:rPr>
          <w:rFonts w:ascii="Calibri" w:hAnsi="Calibri" w:cs="Calibri"/>
        </w:rPr>
      </w:pPr>
    </w:p>
    <w:p w14:paraId="42DAD850" w14:textId="6E585497" w:rsidR="00781350" w:rsidRPr="001F26CC" w:rsidRDefault="00781350" w:rsidP="00803690">
      <w:pPr>
        <w:pStyle w:val="AZKnadpis1"/>
        <w:numPr>
          <w:ilvl w:val="0"/>
          <w:numId w:val="0"/>
        </w:numPr>
        <w:spacing w:after="0"/>
        <w:ind w:left="357" w:hanging="73"/>
        <w:rPr>
          <w:rFonts w:ascii="Calibri" w:hAnsi="Calibri" w:cs="Calibri"/>
          <w:color w:val="006666"/>
        </w:rPr>
      </w:pPr>
      <w:bookmarkStart w:id="0" w:name="_Toc100054070"/>
      <w:r w:rsidRPr="00AD7606">
        <w:rPr>
          <w:rFonts w:ascii="Calibri" w:hAnsi="Calibri" w:cs="Calibri"/>
        </w:rPr>
        <w:t>1. Úvod</w:t>
      </w:r>
      <w:bookmarkEnd w:id="0"/>
      <w:r w:rsidR="00AD7606" w:rsidRPr="00AD7606">
        <w:rPr>
          <w:rFonts w:ascii="Calibri" w:hAnsi="Calibri" w:cs="Calibri"/>
        </w:rPr>
        <w:t xml:space="preserve"> </w:t>
      </w:r>
    </w:p>
    <w:p w14:paraId="60A94B3A" w14:textId="3679810B" w:rsidR="00781350" w:rsidRPr="00283667" w:rsidRDefault="00781350" w:rsidP="00803690">
      <w:pPr>
        <w:pStyle w:val="AZKnadpis2"/>
        <w:tabs>
          <w:tab w:val="clear" w:pos="1146"/>
          <w:tab w:val="num" w:pos="1003"/>
        </w:tabs>
        <w:spacing w:before="360" w:after="0"/>
        <w:ind w:left="715"/>
        <w:rPr>
          <w:rFonts w:ascii="Calibri" w:hAnsi="Calibri" w:cs="Calibri"/>
        </w:rPr>
      </w:pPr>
      <w:bookmarkStart w:id="1" w:name="_Toc100054071"/>
      <w:r w:rsidRPr="00283667">
        <w:rPr>
          <w:rFonts w:ascii="Calibri" w:hAnsi="Calibri" w:cs="Calibri"/>
        </w:rPr>
        <w:t>Účel a funkce zařízení vzduchotechniky</w:t>
      </w:r>
      <w:bookmarkEnd w:id="1"/>
    </w:p>
    <w:p w14:paraId="59B7EBED" w14:textId="77777777" w:rsidR="00781350" w:rsidRDefault="00781350" w:rsidP="00781350">
      <w:pPr>
        <w:autoSpaceDE w:val="0"/>
        <w:autoSpaceDN w:val="0"/>
        <w:adjustRightInd w:val="0"/>
        <w:spacing w:before="40" w:after="40"/>
        <w:ind w:left="360" w:firstLine="340"/>
        <w:jc w:val="both"/>
        <w:rPr>
          <w:rFonts w:ascii="Calibri" w:hAnsi="Calibri" w:cs="Calibri"/>
        </w:rPr>
      </w:pPr>
    </w:p>
    <w:p w14:paraId="37B0CE7F" w14:textId="31A71BF6" w:rsidR="009C25CB" w:rsidRPr="009C25CB" w:rsidRDefault="00781350" w:rsidP="009C25CB">
      <w:pPr>
        <w:autoSpaceDE w:val="0"/>
        <w:autoSpaceDN w:val="0"/>
        <w:adjustRightInd w:val="0"/>
        <w:spacing w:before="40" w:after="40"/>
        <w:ind w:left="360" w:firstLine="340"/>
        <w:jc w:val="both"/>
        <w:rPr>
          <w:rFonts w:ascii="Calibri" w:hAnsi="Calibri" w:cs="Calibri"/>
        </w:rPr>
      </w:pPr>
      <w:r>
        <w:rPr>
          <w:rFonts w:ascii="Calibri" w:hAnsi="Calibri" w:cs="Calibri"/>
        </w:rPr>
        <w:t xml:space="preserve">Projektová dokumentace řeší zajištění mikroklimatických parametrů </w:t>
      </w:r>
      <w:r w:rsidR="009C25CB">
        <w:rPr>
          <w:rFonts w:ascii="Calibri" w:hAnsi="Calibri" w:cs="Calibri"/>
        </w:rPr>
        <w:t>n</w:t>
      </w:r>
      <w:r w:rsidR="009C25CB" w:rsidRPr="009C25CB">
        <w:rPr>
          <w:rFonts w:ascii="Calibri" w:hAnsi="Calibri" w:cs="Calibri"/>
        </w:rPr>
        <w:t>ovostavb</w:t>
      </w:r>
      <w:r w:rsidR="009C25CB">
        <w:rPr>
          <w:rFonts w:ascii="Calibri" w:hAnsi="Calibri" w:cs="Calibri"/>
        </w:rPr>
        <w:t xml:space="preserve">y </w:t>
      </w:r>
      <w:r w:rsidR="009C25CB" w:rsidRPr="009C25CB">
        <w:rPr>
          <w:rFonts w:ascii="Calibri" w:hAnsi="Calibri" w:cs="Calibri"/>
        </w:rPr>
        <w:t xml:space="preserve">objektu SO 01 VĚDECKO-VÝZKUMNÉ </w:t>
      </w:r>
      <w:proofErr w:type="gramStart"/>
      <w:r w:rsidR="009C25CB" w:rsidRPr="009C25CB">
        <w:rPr>
          <w:rFonts w:ascii="Calibri" w:hAnsi="Calibri" w:cs="Calibri"/>
        </w:rPr>
        <w:t>CENTRUM - LERCO</w:t>
      </w:r>
      <w:proofErr w:type="gramEnd"/>
      <w:r w:rsidR="009C25CB" w:rsidRPr="009C25CB">
        <w:rPr>
          <w:rFonts w:ascii="Calibri" w:hAnsi="Calibri" w:cs="Calibri"/>
        </w:rPr>
        <w:t xml:space="preserve"> </w:t>
      </w:r>
      <w:r w:rsidR="009C25CB">
        <w:rPr>
          <w:rFonts w:ascii="Calibri" w:hAnsi="Calibri" w:cs="Calibri"/>
        </w:rPr>
        <w:t>v Ostravě.</w:t>
      </w:r>
    </w:p>
    <w:p w14:paraId="39E9E42D" w14:textId="77777777" w:rsidR="00781350" w:rsidRDefault="00781350" w:rsidP="00781350">
      <w:pPr>
        <w:autoSpaceDE w:val="0"/>
        <w:autoSpaceDN w:val="0"/>
        <w:adjustRightInd w:val="0"/>
        <w:spacing w:before="40" w:after="40"/>
        <w:ind w:left="360" w:firstLine="340"/>
        <w:jc w:val="both"/>
        <w:rPr>
          <w:rFonts w:ascii="Calibri" w:hAnsi="Calibri" w:cs="Calibri"/>
        </w:rPr>
      </w:pPr>
    </w:p>
    <w:p w14:paraId="5CE37148" w14:textId="59B02180" w:rsidR="00781350" w:rsidRDefault="00C1342F" w:rsidP="00781350">
      <w:pPr>
        <w:autoSpaceDE w:val="0"/>
        <w:autoSpaceDN w:val="0"/>
        <w:adjustRightInd w:val="0"/>
        <w:spacing w:before="40" w:after="40"/>
        <w:ind w:left="360" w:firstLine="340"/>
        <w:jc w:val="both"/>
        <w:rPr>
          <w:rFonts w:ascii="Calibri" w:hAnsi="Calibri" w:cs="Calibri"/>
          <w:b/>
          <w:bCs/>
        </w:rPr>
      </w:pPr>
      <w:bookmarkStart w:id="2" w:name="_Hlk54903613"/>
      <w:r>
        <w:rPr>
          <w:rFonts w:ascii="Calibri" w:hAnsi="Calibri" w:cs="Calibri"/>
          <w:b/>
          <w:bCs/>
        </w:rPr>
        <w:t>Rozsah projektu:</w:t>
      </w:r>
    </w:p>
    <w:bookmarkEnd w:id="2"/>
    <w:p w14:paraId="1C7DB651" w14:textId="13A41059" w:rsidR="00781350" w:rsidRDefault="009C25CB" w:rsidP="00781350">
      <w:pPr>
        <w:numPr>
          <w:ilvl w:val="0"/>
          <w:numId w:val="10"/>
        </w:numPr>
        <w:jc w:val="both"/>
        <w:rPr>
          <w:rFonts w:ascii="Calibri" w:hAnsi="Calibri" w:cs="Calibri"/>
        </w:rPr>
      </w:pPr>
      <w:r>
        <w:rPr>
          <w:rFonts w:ascii="Calibri" w:hAnsi="Calibri" w:cs="Calibri"/>
        </w:rPr>
        <w:t xml:space="preserve">objekt </w:t>
      </w:r>
      <w:r w:rsidR="000800F7">
        <w:rPr>
          <w:rFonts w:ascii="Calibri" w:hAnsi="Calibri" w:cs="Calibri"/>
        </w:rPr>
        <w:t>má pět nadzemních pater: severní část objektu</w:t>
      </w:r>
    </w:p>
    <w:p w14:paraId="0B368486" w14:textId="6B67745D" w:rsidR="000800F7" w:rsidRDefault="000800F7" w:rsidP="000800F7">
      <w:pPr>
        <w:ind w:left="1040"/>
        <w:jc w:val="both"/>
        <w:rPr>
          <w:rFonts w:ascii="Calibri" w:hAnsi="Calibri" w:cs="Calibri"/>
        </w:rPr>
      </w:pPr>
      <w:r>
        <w:rPr>
          <w:rFonts w:ascii="Calibri" w:hAnsi="Calibri" w:cs="Calibri"/>
        </w:rPr>
        <w:t>1.NP – PET / CT, mikroskop, kryobanka, technické prostory, MRI apod.,</w:t>
      </w:r>
    </w:p>
    <w:p w14:paraId="4B053DFA" w14:textId="48A04E48" w:rsidR="000800F7" w:rsidRDefault="000800F7" w:rsidP="000800F7">
      <w:pPr>
        <w:ind w:left="1040"/>
        <w:jc w:val="both"/>
        <w:rPr>
          <w:rFonts w:ascii="Calibri" w:hAnsi="Calibri" w:cs="Calibri"/>
        </w:rPr>
      </w:pPr>
      <w:r>
        <w:rPr>
          <w:rFonts w:ascii="Calibri" w:hAnsi="Calibri" w:cs="Calibri"/>
        </w:rPr>
        <w:t xml:space="preserve">2.NP – Prostory s UTZ 3, biotechnické laboratoře, </w:t>
      </w:r>
      <w:proofErr w:type="spellStart"/>
      <w:r>
        <w:rPr>
          <w:rFonts w:ascii="Calibri" w:hAnsi="Calibri" w:cs="Calibri"/>
        </w:rPr>
        <w:t>lab</w:t>
      </w:r>
      <w:proofErr w:type="spellEnd"/>
      <w:r>
        <w:rPr>
          <w:rFonts w:ascii="Calibri" w:hAnsi="Calibri" w:cs="Calibri"/>
        </w:rPr>
        <w:t>. prostory a pracovny,</w:t>
      </w:r>
    </w:p>
    <w:p w14:paraId="3C9B5842" w14:textId="2FA218B7" w:rsidR="000800F7" w:rsidRDefault="000800F7" w:rsidP="000800F7">
      <w:pPr>
        <w:ind w:left="1040"/>
        <w:jc w:val="both"/>
        <w:rPr>
          <w:rFonts w:ascii="Calibri" w:hAnsi="Calibri" w:cs="Calibri"/>
        </w:rPr>
      </w:pPr>
      <w:r>
        <w:rPr>
          <w:rFonts w:ascii="Calibri" w:hAnsi="Calibri" w:cs="Calibri"/>
        </w:rPr>
        <w:t>3.NP – PCR, laboratoře, pracovny apod.,</w:t>
      </w:r>
    </w:p>
    <w:p w14:paraId="789B012A" w14:textId="57B777E7" w:rsidR="000800F7" w:rsidRDefault="000800F7" w:rsidP="000800F7">
      <w:pPr>
        <w:ind w:left="1040"/>
        <w:jc w:val="both"/>
        <w:rPr>
          <w:rFonts w:ascii="Calibri" w:hAnsi="Calibri" w:cs="Calibri"/>
        </w:rPr>
      </w:pPr>
      <w:r>
        <w:rPr>
          <w:rFonts w:ascii="Calibri" w:hAnsi="Calibri" w:cs="Calibri"/>
        </w:rPr>
        <w:t>4.NP – Čisté prostory, laboratoře a pracovny</w:t>
      </w:r>
      <w:r w:rsidR="003270DF">
        <w:rPr>
          <w:rFonts w:ascii="Calibri" w:hAnsi="Calibri" w:cs="Calibri"/>
        </w:rPr>
        <w:t>.</w:t>
      </w:r>
    </w:p>
    <w:p w14:paraId="347FCF02" w14:textId="77777777" w:rsidR="00B47A78" w:rsidRDefault="00B47A78" w:rsidP="000800F7">
      <w:pPr>
        <w:ind w:left="1040"/>
        <w:jc w:val="both"/>
        <w:rPr>
          <w:rFonts w:ascii="Calibri" w:hAnsi="Calibri" w:cs="Calibri"/>
        </w:rPr>
      </w:pPr>
    </w:p>
    <w:p w14:paraId="71F39129" w14:textId="5DC21B09" w:rsidR="000800F7" w:rsidRDefault="000800F7" w:rsidP="000800F7">
      <w:pPr>
        <w:numPr>
          <w:ilvl w:val="0"/>
          <w:numId w:val="10"/>
        </w:numPr>
        <w:jc w:val="both"/>
        <w:rPr>
          <w:rFonts w:ascii="Calibri" w:hAnsi="Calibri" w:cs="Calibri"/>
        </w:rPr>
      </w:pPr>
      <w:r>
        <w:rPr>
          <w:rFonts w:ascii="Calibri" w:hAnsi="Calibri" w:cs="Calibri"/>
        </w:rPr>
        <w:t>objekt má pět nadzemních pater: jižní část objektu</w:t>
      </w:r>
    </w:p>
    <w:p w14:paraId="61AADAA7" w14:textId="26353D65" w:rsidR="003270DF" w:rsidRDefault="000800F7" w:rsidP="003270DF">
      <w:pPr>
        <w:ind w:left="1040"/>
        <w:jc w:val="both"/>
        <w:rPr>
          <w:rFonts w:ascii="Calibri" w:hAnsi="Calibri" w:cs="Calibri"/>
        </w:rPr>
      </w:pPr>
      <w:r>
        <w:rPr>
          <w:rFonts w:ascii="Calibri" w:hAnsi="Calibri" w:cs="Calibri"/>
        </w:rPr>
        <w:t>1.NP až 4.NP – Administrativní část a hygienick</w:t>
      </w:r>
      <w:r w:rsidR="00114D8D">
        <w:rPr>
          <w:rFonts w:ascii="Calibri" w:hAnsi="Calibri" w:cs="Calibri"/>
        </w:rPr>
        <w:t>é smyčky</w:t>
      </w:r>
      <w:r w:rsidR="00803690">
        <w:rPr>
          <w:rFonts w:ascii="Calibri" w:hAnsi="Calibri" w:cs="Calibri"/>
        </w:rPr>
        <w:t>.</w:t>
      </w:r>
    </w:p>
    <w:p w14:paraId="638111F9" w14:textId="77777777" w:rsidR="00B47A78" w:rsidRDefault="00B47A78" w:rsidP="003270DF">
      <w:pPr>
        <w:ind w:left="1040"/>
        <w:jc w:val="both"/>
        <w:rPr>
          <w:rFonts w:ascii="Calibri" w:hAnsi="Calibri" w:cs="Calibri"/>
        </w:rPr>
      </w:pPr>
    </w:p>
    <w:p w14:paraId="00597947" w14:textId="5093B2D6" w:rsidR="003270DF" w:rsidRDefault="003270DF" w:rsidP="003270DF">
      <w:pPr>
        <w:numPr>
          <w:ilvl w:val="0"/>
          <w:numId w:val="10"/>
        </w:numPr>
        <w:jc w:val="both"/>
        <w:rPr>
          <w:rFonts w:ascii="Calibri" w:hAnsi="Calibri" w:cs="Calibri"/>
        </w:rPr>
      </w:pPr>
      <w:r>
        <w:rPr>
          <w:rFonts w:ascii="Calibri" w:hAnsi="Calibri" w:cs="Calibri"/>
        </w:rPr>
        <w:t>5.NP – Strojovny</w:t>
      </w:r>
    </w:p>
    <w:p w14:paraId="5D64CBA9" w14:textId="77777777" w:rsidR="003270DF" w:rsidRDefault="003270DF" w:rsidP="000800F7">
      <w:pPr>
        <w:ind w:left="1040"/>
        <w:jc w:val="both"/>
        <w:rPr>
          <w:rFonts w:ascii="Calibri" w:hAnsi="Calibri" w:cs="Calibri"/>
        </w:rPr>
      </w:pPr>
    </w:p>
    <w:p w14:paraId="1EF92654" w14:textId="6462F3BF" w:rsidR="00781350" w:rsidRDefault="00114D8D" w:rsidP="00803690">
      <w:pPr>
        <w:ind w:firstLine="340"/>
        <w:jc w:val="both"/>
        <w:rPr>
          <w:rFonts w:ascii="Calibri" w:hAnsi="Calibri" w:cs="Calibri"/>
        </w:rPr>
      </w:pPr>
      <w:r>
        <w:rPr>
          <w:rFonts w:ascii="Calibri" w:hAnsi="Calibri" w:cs="Calibri"/>
        </w:rPr>
        <w:t>R</w:t>
      </w:r>
      <w:r w:rsidR="00781350">
        <w:rPr>
          <w:rFonts w:ascii="Calibri" w:hAnsi="Calibri" w:cs="Calibri"/>
        </w:rPr>
        <w:t>ozsah technologie vyžadující dopojení definován zákazníkem.</w:t>
      </w:r>
      <w:r w:rsidR="00803690">
        <w:rPr>
          <w:rFonts w:ascii="Calibri" w:hAnsi="Calibri" w:cs="Calibri"/>
        </w:rPr>
        <w:t xml:space="preserve"> </w:t>
      </w:r>
      <w:r w:rsidR="00C1342F" w:rsidRPr="00F8640D">
        <w:rPr>
          <w:rFonts w:ascii="Calibri" w:hAnsi="Calibri" w:cs="Calibri"/>
        </w:rPr>
        <w:t>Projekt je zpracován v</w:t>
      </w:r>
      <w:r w:rsidR="00C1342F">
        <w:rPr>
          <w:rFonts w:ascii="Calibri" w:hAnsi="Calibri" w:cs="Calibri"/>
        </w:rPr>
        <w:t> </w:t>
      </w:r>
      <w:r w:rsidR="00C1342F" w:rsidRPr="00F8640D">
        <w:rPr>
          <w:rFonts w:ascii="Calibri" w:hAnsi="Calibri" w:cs="Calibri"/>
        </w:rPr>
        <w:t>rozsahu</w:t>
      </w:r>
      <w:r w:rsidR="00C1342F">
        <w:rPr>
          <w:rFonts w:ascii="Calibri" w:hAnsi="Calibri" w:cs="Calibri"/>
        </w:rPr>
        <w:t xml:space="preserve"> </w:t>
      </w:r>
      <w:r w:rsidR="00E10B3A">
        <w:rPr>
          <w:rFonts w:ascii="Calibri" w:hAnsi="Calibri" w:cs="Calibri"/>
        </w:rPr>
        <w:t>dokumentace pro provedení stavby</w:t>
      </w:r>
      <w:r w:rsidR="0077687D">
        <w:rPr>
          <w:rFonts w:ascii="Calibri" w:hAnsi="Calibri" w:cs="Calibri"/>
        </w:rPr>
        <w:t>.</w:t>
      </w:r>
    </w:p>
    <w:p w14:paraId="53242314" w14:textId="77777777" w:rsidR="00FE04BF" w:rsidRPr="00283667" w:rsidRDefault="00FE04BF" w:rsidP="00283667">
      <w:pPr>
        <w:pStyle w:val="AZKnadpis2"/>
        <w:tabs>
          <w:tab w:val="clear" w:pos="1146"/>
          <w:tab w:val="num" w:pos="1003"/>
        </w:tabs>
        <w:spacing w:before="360"/>
        <w:ind w:left="715"/>
        <w:rPr>
          <w:rFonts w:ascii="Calibri" w:hAnsi="Calibri" w:cs="Calibri"/>
        </w:rPr>
      </w:pPr>
      <w:bookmarkStart w:id="3" w:name="_Toc137860632"/>
      <w:bookmarkStart w:id="4" w:name="_Toc151535009"/>
      <w:bookmarkStart w:id="5" w:name="_Toc100054072"/>
      <w:r w:rsidRPr="00283667">
        <w:rPr>
          <w:rFonts w:ascii="Calibri" w:hAnsi="Calibri" w:cs="Calibri"/>
        </w:rPr>
        <w:t>Výchozí podklady</w:t>
      </w:r>
      <w:bookmarkEnd w:id="3"/>
      <w:bookmarkEnd w:id="4"/>
      <w:bookmarkEnd w:id="5"/>
    </w:p>
    <w:p w14:paraId="2C62A370" w14:textId="5496BA36" w:rsidR="00FE04BF" w:rsidRDefault="00FE04BF" w:rsidP="00FE04BF">
      <w:pPr>
        <w:pStyle w:val="AZKtext"/>
        <w:rPr>
          <w:rFonts w:ascii="Calibri" w:hAnsi="Calibri" w:cs="Calibri"/>
        </w:rPr>
      </w:pPr>
      <w:r w:rsidRPr="002E4461">
        <w:rPr>
          <w:rFonts w:ascii="Calibri" w:hAnsi="Calibri" w:cs="Calibri"/>
        </w:rPr>
        <w:t>Výchozími podklady pro zpracování byly:</w:t>
      </w:r>
    </w:p>
    <w:p w14:paraId="35728495" w14:textId="77777777" w:rsidR="00002537" w:rsidRPr="002E4461" w:rsidRDefault="00002537" w:rsidP="00FE04BF">
      <w:pPr>
        <w:pStyle w:val="AZKtext"/>
        <w:rPr>
          <w:rFonts w:ascii="Calibri" w:hAnsi="Calibri" w:cs="Calibri"/>
        </w:rPr>
      </w:pPr>
    </w:p>
    <w:p w14:paraId="5F24CC1D" w14:textId="57ED7E19" w:rsidR="00FE04BF" w:rsidRDefault="00FE04BF" w:rsidP="00FE04BF">
      <w:pPr>
        <w:pStyle w:val="AZKtext"/>
        <w:numPr>
          <w:ilvl w:val="0"/>
          <w:numId w:val="6"/>
        </w:numPr>
        <w:rPr>
          <w:rFonts w:ascii="Calibri" w:hAnsi="Calibri" w:cs="Calibri"/>
        </w:rPr>
      </w:pPr>
      <w:r w:rsidRPr="002E4461">
        <w:rPr>
          <w:rFonts w:ascii="Calibri" w:hAnsi="Calibri" w:cs="Calibri"/>
        </w:rPr>
        <w:t>stavební výkresy všech objektů</w:t>
      </w:r>
      <w:r w:rsidR="00E00398" w:rsidRPr="002E4461">
        <w:rPr>
          <w:rFonts w:ascii="Calibri" w:hAnsi="Calibri" w:cs="Calibri"/>
        </w:rPr>
        <w:t xml:space="preserve"> v 3D modelu</w:t>
      </w:r>
      <w:r w:rsidR="00283667">
        <w:rPr>
          <w:rFonts w:ascii="Calibri" w:hAnsi="Calibri" w:cs="Calibri"/>
        </w:rPr>
        <w:t>,</w:t>
      </w:r>
    </w:p>
    <w:p w14:paraId="4D0B5C73" w14:textId="10584262" w:rsidR="00114D8D" w:rsidRDefault="00114D8D" w:rsidP="00FE04BF">
      <w:pPr>
        <w:pStyle w:val="AZKtext"/>
        <w:numPr>
          <w:ilvl w:val="0"/>
          <w:numId w:val="6"/>
        </w:numPr>
        <w:rPr>
          <w:rFonts w:ascii="Calibri" w:hAnsi="Calibri" w:cs="Calibri"/>
        </w:rPr>
      </w:pPr>
      <w:r>
        <w:rPr>
          <w:rFonts w:ascii="Calibri" w:hAnsi="Calibri" w:cs="Calibri"/>
        </w:rPr>
        <w:t>technologické podklady ze dne 6.10.2021.</w:t>
      </w:r>
    </w:p>
    <w:p w14:paraId="24F7561C" w14:textId="77777777" w:rsidR="00002537" w:rsidRPr="002E4461" w:rsidRDefault="00002537" w:rsidP="00002537">
      <w:pPr>
        <w:pStyle w:val="AZKtext"/>
        <w:ind w:left="1400" w:firstLine="0"/>
        <w:rPr>
          <w:rFonts w:ascii="Calibri" w:hAnsi="Calibri" w:cs="Calibri"/>
        </w:rPr>
      </w:pPr>
    </w:p>
    <w:p w14:paraId="6DA0C53E" w14:textId="6A8625CB" w:rsidR="00393AB9" w:rsidRPr="002E4461" w:rsidRDefault="00283667" w:rsidP="00FE04BF">
      <w:pPr>
        <w:pStyle w:val="AZKtext"/>
        <w:rPr>
          <w:rFonts w:ascii="Calibri" w:hAnsi="Calibri" w:cs="Calibri"/>
        </w:rPr>
      </w:pPr>
      <w:r w:rsidRPr="00B8280A">
        <w:rPr>
          <w:rFonts w:ascii="Calibri" w:hAnsi="Calibri" w:cs="Calibri"/>
          <w:szCs w:val="24"/>
        </w:rPr>
        <w:t xml:space="preserve">Dle nařízení komise (EU) č. 1253/2014 budou větrací jednotky provedeny podle požadavky na ekodesign větracích jednotek. Za provedení jednotky odpovídá konstruktér jednotky. Motory ventilátorů od výkonu </w:t>
      </w:r>
      <w:proofErr w:type="gramStart"/>
      <w:r w:rsidRPr="00B8280A">
        <w:rPr>
          <w:rFonts w:ascii="Calibri" w:hAnsi="Calibri" w:cs="Calibri"/>
          <w:szCs w:val="24"/>
        </w:rPr>
        <w:t>125W</w:t>
      </w:r>
      <w:proofErr w:type="gramEnd"/>
      <w:r w:rsidRPr="00B8280A">
        <w:rPr>
          <w:rFonts w:ascii="Calibri" w:hAnsi="Calibri" w:cs="Calibri"/>
          <w:szCs w:val="24"/>
        </w:rPr>
        <w:t xml:space="preserve"> a motory ventilátoru s frekvenčním měničem s výkonem od 0,75 kW musí splňovat podmínku směrnice </w:t>
      </w:r>
      <w:proofErr w:type="spellStart"/>
      <w:r w:rsidRPr="00B8280A">
        <w:rPr>
          <w:rFonts w:ascii="Calibri" w:hAnsi="Calibri" w:cs="Calibri"/>
          <w:szCs w:val="24"/>
        </w:rPr>
        <w:t>ErP</w:t>
      </w:r>
      <w:proofErr w:type="spellEnd"/>
      <w:r w:rsidRPr="00B8280A">
        <w:rPr>
          <w:rFonts w:ascii="Calibri" w:hAnsi="Calibri" w:cs="Calibri"/>
          <w:szCs w:val="24"/>
        </w:rPr>
        <w:t xml:space="preserve"> účinnosti IE2 + FM a IE3.</w:t>
      </w:r>
    </w:p>
    <w:p w14:paraId="4BBBCC97" w14:textId="0BB75148" w:rsidR="00283667" w:rsidRPr="00F8640D" w:rsidRDefault="00283667" w:rsidP="00283667">
      <w:pPr>
        <w:pStyle w:val="AZKnadpis2"/>
        <w:tabs>
          <w:tab w:val="clear" w:pos="1146"/>
          <w:tab w:val="num" w:pos="1003"/>
        </w:tabs>
        <w:spacing w:before="360"/>
        <w:ind w:left="715"/>
        <w:rPr>
          <w:rFonts w:ascii="Calibri" w:hAnsi="Calibri" w:cs="Calibri"/>
        </w:rPr>
      </w:pPr>
      <w:bookmarkStart w:id="6" w:name="_Toc350236927"/>
      <w:bookmarkStart w:id="7" w:name="_Toc350237004"/>
      <w:bookmarkStart w:id="8" w:name="_Toc531950594"/>
      <w:bookmarkStart w:id="9" w:name="_Toc42149189"/>
      <w:bookmarkStart w:id="10" w:name="_Toc100054073"/>
      <w:r w:rsidRPr="00F8640D">
        <w:rPr>
          <w:rFonts w:ascii="Calibri" w:hAnsi="Calibri" w:cs="Calibri"/>
        </w:rPr>
        <w:t>Použité předpisy a obecné technické normy</w:t>
      </w:r>
      <w:bookmarkEnd w:id="6"/>
      <w:bookmarkEnd w:id="7"/>
      <w:bookmarkEnd w:id="8"/>
      <w:bookmarkEnd w:id="9"/>
      <w:r w:rsidR="007C7022">
        <w:rPr>
          <w:rFonts w:ascii="Calibri" w:hAnsi="Calibri" w:cs="Calibri"/>
        </w:rPr>
        <w:t xml:space="preserve"> – nejčastěji</w:t>
      </w:r>
      <w:bookmarkEnd w:id="10"/>
    </w:p>
    <w:p w14:paraId="0BC5B5E0" w14:textId="77777777" w:rsidR="00283667" w:rsidRPr="00445A7E" w:rsidRDefault="00283667" w:rsidP="00283667">
      <w:pPr>
        <w:numPr>
          <w:ilvl w:val="0"/>
          <w:numId w:val="10"/>
        </w:numPr>
        <w:jc w:val="both"/>
        <w:rPr>
          <w:rFonts w:ascii="Calibri" w:hAnsi="Calibri" w:cs="Calibri"/>
        </w:rPr>
      </w:pPr>
      <w:r w:rsidRPr="00445A7E">
        <w:rPr>
          <w:rFonts w:ascii="Calibri" w:hAnsi="Calibri" w:cs="Calibri"/>
        </w:rPr>
        <w:t xml:space="preserve">Nařízení vlády </w:t>
      </w:r>
      <w:r>
        <w:rPr>
          <w:rFonts w:ascii="Calibri" w:hAnsi="Calibri" w:cs="Calibri"/>
        </w:rPr>
        <w:t xml:space="preserve">č. 41/2020 Sb., </w:t>
      </w:r>
      <w:r w:rsidRPr="00445A7E">
        <w:rPr>
          <w:rFonts w:ascii="Calibri" w:hAnsi="Calibri" w:cs="Calibri"/>
        </w:rPr>
        <w:t>kterým se mění nařízení vlády č. 246/2018 Sb</w:t>
      </w:r>
      <w:r>
        <w:rPr>
          <w:rFonts w:ascii="Calibri" w:hAnsi="Calibri" w:cs="Calibri"/>
        </w:rPr>
        <w:t>.,</w:t>
      </w:r>
      <w:r w:rsidRPr="00445A7E">
        <w:rPr>
          <w:rFonts w:ascii="Calibri" w:hAnsi="Calibri" w:cs="Calibri"/>
        </w:rPr>
        <w:t xml:space="preserve"> </w:t>
      </w:r>
      <w:r>
        <w:rPr>
          <w:rFonts w:ascii="Calibri" w:hAnsi="Calibri" w:cs="Calibri"/>
        </w:rPr>
        <w:t xml:space="preserve">č. </w:t>
      </w:r>
      <w:r w:rsidRPr="00445A7E">
        <w:rPr>
          <w:rFonts w:ascii="Calibri" w:hAnsi="Calibri" w:cs="Calibri"/>
        </w:rPr>
        <w:t>32/2016 Sb.</w:t>
      </w:r>
      <w:r>
        <w:rPr>
          <w:rFonts w:ascii="Calibri" w:hAnsi="Calibri" w:cs="Calibri"/>
        </w:rPr>
        <w:t>, č. 9/2013 Sb., č. 93/2012 Sb., č. 68/2010 Sb., č. 111/2007 Sb.</w:t>
      </w:r>
      <w:r w:rsidRPr="00445A7E">
        <w:rPr>
          <w:rFonts w:ascii="Calibri" w:hAnsi="Calibri" w:cs="Calibri"/>
        </w:rPr>
        <w:t xml:space="preserve"> a 361/2007 Sb. o </w:t>
      </w:r>
      <w:proofErr w:type="spellStart"/>
      <w:r w:rsidRPr="00445A7E">
        <w:rPr>
          <w:rFonts w:ascii="Calibri" w:hAnsi="Calibri" w:cs="Calibri"/>
        </w:rPr>
        <w:t>podm</w:t>
      </w:r>
      <w:proofErr w:type="spellEnd"/>
      <w:r w:rsidR="00611781">
        <w:rPr>
          <w:rFonts w:ascii="Calibri" w:hAnsi="Calibri" w:cs="Calibri"/>
        </w:rPr>
        <w:t>.</w:t>
      </w:r>
      <w:r w:rsidRPr="00445A7E">
        <w:rPr>
          <w:rFonts w:ascii="Calibri" w:hAnsi="Calibri" w:cs="Calibri"/>
        </w:rPr>
        <w:t xml:space="preserve"> ochrany zdraví při práci</w:t>
      </w:r>
      <w:r>
        <w:rPr>
          <w:rFonts w:ascii="Calibri" w:hAnsi="Calibri" w:cs="Calibri"/>
        </w:rPr>
        <w:t>,</w:t>
      </w:r>
    </w:p>
    <w:p w14:paraId="3ADEF72A" w14:textId="77777777" w:rsidR="00283667" w:rsidRPr="00445A7E" w:rsidRDefault="00283667" w:rsidP="00283667">
      <w:pPr>
        <w:numPr>
          <w:ilvl w:val="0"/>
          <w:numId w:val="10"/>
        </w:numPr>
        <w:jc w:val="both"/>
        <w:rPr>
          <w:rFonts w:ascii="Calibri" w:hAnsi="Calibri" w:cs="Calibri"/>
        </w:rPr>
      </w:pPr>
      <w:r w:rsidRPr="00445A7E">
        <w:rPr>
          <w:rFonts w:ascii="Calibri" w:hAnsi="Calibri" w:cs="Calibri"/>
        </w:rPr>
        <w:t>Nařízení vlády č. 2</w:t>
      </w:r>
      <w:r>
        <w:rPr>
          <w:rFonts w:ascii="Calibri" w:hAnsi="Calibri" w:cs="Calibri"/>
        </w:rPr>
        <w:t>41</w:t>
      </w:r>
      <w:r w:rsidRPr="00445A7E">
        <w:rPr>
          <w:rFonts w:ascii="Calibri" w:hAnsi="Calibri" w:cs="Calibri"/>
        </w:rPr>
        <w:t>/201</w:t>
      </w:r>
      <w:r>
        <w:rPr>
          <w:rFonts w:ascii="Calibri" w:hAnsi="Calibri" w:cs="Calibri"/>
        </w:rPr>
        <w:t>8</w:t>
      </w:r>
      <w:r w:rsidRPr="00445A7E">
        <w:rPr>
          <w:rFonts w:ascii="Calibri" w:hAnsi="Calibri" w:cs="Calibri"/>
        </w:rPr>
        <w:t xml:space="preserve"> Sb. ze dne 3. </w:t>
      </w:r>
      <w:r>
        <w:rPr>
          <w:rFonts w:ascii="Calibri" w:hAnsi="Calibri" w:cs="Calibri"/>
        </w:rPr>
        <w:t>října</w:t>
      </w:r>
      <w:r w:rsidRPr="00445A7E">
        <w:rPr>
          <w:rFonts w:ascii="Calibri" w:hAnsi="Calibri" w:cs="Calibri"/>
        </w:rPr>
        <w:t xml:space="preserve">, </w:t>
      </w:r>
      <w:r>
        <w:rPr>
          <w:rFonts w:ascii="Calibri" w:hAnsi="Calibri" w:cs="Calibri"/>
        </w:rPr>
        <w:t>ve znění nařízení vlády č. 241/2018 Sb., 217/2016 Sb</w:t>
      </w:r>
      <w:r w:rsidRPr="00445A7E">
        <w:rPr>
          <w:rFonts w:ascii="Calibri" w:hAnsi="Calibri" w:cs="Calibri"/>
        </w:rPr>
        <w:t>.</w:t>
      </w:r>
      <w:r>
        <w:rPr>
          <w:rFonts w:ascii="Calibri" w:hAnsi="Calibri" w:cs="Calibri"/>
        </w:rPr>
        <w:t xml:space="preserve"> A č. 97/2011 Sb.</w:t>
      </w:r>
      <w:r w:rsidRPr="00445A7E">
        <w:rPr>
          <w:rFonts w:ascii="Calibri" w:hAnsi="Calibri" w:cs="Calibri"/>
        </w:rPr>
        <w:t xml:space="preserve"> o ochraně zdraví před nepříznivými účinky hluku a vibrací</w:t>
      </w:r>
      <w:r>
        <w:rPr>
          <w:rFonts w:ascii="Calibri" w:hAnsi="Calibri" w:cs="Calibri"/>
        </w:rPr>
        <w:t>,</w:t>
      </w:r>
    </w:p>
    <w:p w14:paraId="16BCE738" w14:textId="77777777" w:rsidR="00283667" w:rsidRPr="00F8640D" w:rsidRDefault="00283667" w:rsidP="00283667">
      <w:pPr>
        <w:numPr>
          <w:ilvl w:val="0"/>
          <w:numId w:val="10"/>
        </w:numPr>
        <w:jc w:val="both"/>
        <w:rPr>
          <w:rFonts w:ascii="Calibri" w:hAnsi="Calibri" w:cs="Calibri"/>
        </w:rPr>
      </w:pPr>
      <w:r w:rsidRPr="00F8640D">
        <w:rPr>
          <w:rFonts w:ascii="Calibri" w:hAnsi="Calibri" w:cs="Calibri"/>
        </w:rPr>
        <w:t>Nařízení vlády č. 268/2011 Sb. ze dne 6. září, kterým se mění nařízení vlády č. 23/2008 Sb., kterým se stanoví technické podmínky požární ochrany stavby</w:t>
      </w:r>
      <w:r>
        <w:rPr>
          <w:rFonts w:ascii="Calibri" w:hAnsi="Calibri" w:cs="Calibri"/>
        </w:rPr>
        <w:t>,</w:t>
      </w:r>
    </w:p>
    <w:p w14:paraId="67FF0477" w14:textId="77777777" w:rsidR="00283667" w:rsidRPr="00F8640D" w:rsidRDefault="00283667" w:rsidP="00283667">
      <w:pPr>
        <w:numPr>
          <w:ilvl w:val="0"/>
          <w:numId w:val="10"/>
        </w:numPr>
        <w:jc w:val="both"/>
        <w:rPr>
          <w:rFonts w:ascii="Calibri" w:hAnsi="Calibri" w:cs="Calibri"/>
        </w:rPr>
      </w:pPr>
      <w:r w:rsidRPr="00763E28">
        <w:rPr>
          <w:rFonts w:ascii="Calibri" w:hAnsi="Calibri" w:cs="Calibri"/>
        </w:rPr>
        <w:t xml:space="preserve">Vyhláška č. 323/2017 Sb. ze dne 26. září, ve znění vyhlášky č. 20/2012 Sb. o technických </w:t>
      </w:r>
      <w:proofErr w:type="spellStart"/>
      <w:r w:rsidRPr="00763E28">
        <w:rPr>
          <w:rFonts w:ascii="Calibri" w:hAnsi="Calibri" w:cs="Calibri"/>
        </w:rPr>
        <w:t>pož</w:t>
      </w:r>
      <w:proofErr w:type="spellEnd"/>
      <w:r w:rsidR="00611781">
        <w:rPr>
          <w:rFonts w:ascii="Calibri" w:hAnsi="Calibri" w:cs="Calibri"/>
        </w:rPr>
        <w:t>.</w:t>
      </w:r>
      <w:r w:rsidRPr="00763E28">
        <w:rPr>
          <w:rFonts w:ascii="Calibri" w:hAnsi="Calibri" w:cs="Calibri"/>
        </w:rPr>
        <w:t xml:space="preserve"> na stavby</w:t>
      </w:r>
      <w:r w:rsidRPr="00F8640D">
        <w:rPr>
          <w:rFonts w:ascii="Calibri" w:hAnsi="Calibri" w:cs="Calibri"/>
        </w:rPr>
        <w:t xml:space="preserve">, </w:t>
      </w:r>
    </w:p>
    <w:p w14:paraId="3D5B411E" w14:textId="77777777" w:rsidR="00283667" w:rsidRPr="00F8640D" w:rsidRDefault="00283667" w:rsidP="00283667">
      <w:pPr>
        <w:pStyle w:val="AZKtext"/>
        <w:numPr>
          <w:ilvl w:val="0"/>
          <w:numId w:val="10"/>
        </w:numPr>
        <w:spacing w:before="0" w:after="0"/>
        <w:rPr>
          <w:rFonts w:ascii="Calibri" w:hAnsi="Calibri" w:cs="Calibri"/>
        </w:rPr>
      </w:pPr>
      <w:r w:rsidRPr="00F8640D">
        <w:rPr>
          <w:rFonts w:ascii="Calibri" w:hAnsi="Calibri" w:cs="Calibri"/>
        </w:rPr>
        <w:t>ČSN 12 7010 - Vzduchotechnická zařízení. Navrhování větracích a klimatizačních zařízení</w:t>
      </w:r>
      <w:r>
        <w:rPr>
          <w:rFonts w:ascii="Calibri" w:hAnsi="Calibri" w:cs="Calibri"/>
        </w:rPr>
        <w:t>,</w:t>
      </w:r>
    </w:p>
    <w:p w14:paraId="70DDE759" w14:textId="77777777" w:rsidR="00283667" w:rsidRPr="00F8640D" w:rsidRDefault="00283667" w:rsidP="00283667">
      <w:pPr>
        <w:pStyle w:val="AZKtext"/>
        <w:numPr>
          <w:ilvl w:val="0"/>
          <w:numId w:val="10"/>
        </w:numPr>
        <w:spacing w:before="0" w:after="0"/>
        <w:rPr>
          <w:rFonts w:ascii="Calibri" w:hAnsi="Calibri" w:cs="Calibri"/>
        </w:rPr>
      </w:pPr>
      <w:r w:rsidRPr="00F8640D">
        <w:rPr>
          <w:rFonts w:ascii="Calibri" w:hAnsi="Calibri" w:cs="Calibri"/>
        </w:rPr>
        <w:t>ČSN 13 3454 - Výkresy vzduchotechnických zařízení</w:t>
      </w:r>
      <w:r>
        <w:rPr>
          <w:rFonts w:ascii="Calibri" w:hAnsi="Calibri" w:cs="Calibri"/>
        </w:rPr>
        <w:t>,</w:t>
      </w:r>
    </w:p>
    <w:p w14:paraId="0C013E2B" w14:textId="77777777" w:rsidR="00283667" w:rsidRPr="00F8640D" w:rsidRDefault="00283667" w:rsidP="00283667">
      <w:pPr>
        <w:pStyle w:val="AZKtext"/>
        <w:numPr>
          <w:ilvl w:val="0"/>
          <w:numId w:val="10"/>
        </w:numPr>
        <w:spacing w:before="0" w:after="0"/>
        <w:rPr>
          <w:rFonts w:ascii="Calibri" w:hAnsi="Calibri" w:cs="Calibri"/>
        </w:rPr>
      </w:pPr>
      <w:r w:rsidRPr="00F8640D">
        <w:rPr>
          <w:rFonts w:ascii="Calibri" w:hAnsi="Calibri" w:cs="Calibri"/>
        </w:rPr>
        <w:t xml:space="preserve">ČSN 73 0802 - Požární bezpečnost </w:t>
      </w:r>
      <w:proofErr w:type="gramStart"/>
      <w:r w:rsidRPr="00F8640D">
        <w:rPr>
          <w:rFonts w:ascii="Calibri" w:hAnsi="Calibri" w:cs="Calibri"/>
        </w:rPr>
        <w:t>staveb - Nevýrobní</w:t>
      </w:r>
      <w:proofErr w:type="gramEnd"/>
      <w:r w:rsidRPr="00F8640D">
        <w:rPr>
          <w:rFonts w:ascii="Calibri" w:hAnsi="Calibri" w:cs="Calibri"/>
        </w:rPr>
        <w:t xml:space="preserve"> objekty</w:t>
      </w:r>
      <w:r>
        <w:rPr>
          <w:rFonts w:ascii="Calibri" w:hAnsi="Calibri" w:cs="Calibri"/>
        </w:rPr>
        <w:t>,</w:t>
      </w:r>
    </w:p>
    <w:p w14:paraId="26BA9C6A" w14:textId="77777777" w:rsidR="00283667" w:rsidRPr="00F8640D" w:rsidRDefault="00283667" w:rsidP="00283667">
      <w:pPr>
        <w:pStyle w:val="AZKtext"/>
        <w:numPr>
          <w:ilvl w:val="0"/>
          <w:numId w:val="10"/>
        </w:numPr>
        <w:spacing w:before="0" w:after="0"/>
        <w:rPr>
          <w:rFonts w:ascii="Calibri" w:hAnsi="Calibri" w:cs="Calibri"/>
        </w:rPr>
      </w:pPr>
      <w:r w:rsidRPr="00F8640D">
        <w:rPr>
          <w:rFonts w:ascii="Calibri" w:hAnsi="Calibri" w:cs="Calibri"/>
        </w:rPr>
        <w:t xml:space="preserve">ČSN 73 0810 - Požární bezpečnost </w:t>
      </w:r>
      <w:proofErr w:type="gramStart"/>
      <w:r w:rsidRPr="00F8640D">
        <w:rPr>
          <w:rFonts w:ascii="Calibri" w:hAnsi="Calibri" w:cs="Calibri"/>
        </w:rPr>
        <w:t>staveb - Společná</w:t>
      </w:r>
      <w:proofErr w:type="gramEnd"/>
      <w:r w:rsidRPr="00F8640D">
        <w:rPr>
          <w:rFonts w:ascii="Calibri" w:hAnsi="Calibri" w:cs="Calibri"/>
        </w:rPr>
        <w:t xml:space="preserve"> ustanovení</w:t>
      </w:r>
      <w:r>
        <w:rPr>
          <w:rFonts w:ascii="Calibri" w:hAnsi="Calibri" w:cs="Calibri"/>
        </w:rPr>
        <w:t>,</w:t>
      </w:r>
    </w:p>
    <w:p w14:paraId="600F491A" w14:textId="77777777" w:rsidR="00283667" w:rsidRPr="00F8640D" w:rsidRDefault="00283667" w:rsidP="00283667">
      <w:pPr>
        <w:numPr>
          <w:ilvl w:val="0"/>
          <w:numId w:val="10"/>
        </w:numPr>
        <w:rPr>
          <w:rFonts w:ascii="Calibri" w:hAnsi="Calibri" w:cs="Calibri"/>
        </w:rPr>
      </w:pPr>
      <w:r w:rsidRPr="00F8640D">
        <w:rPr>
          <w:rFonts w:ascii="Calibri" w:hAnsi="Calibri" w:cs="Calibri"/>
        </w:rPr>
        <w:t>ČSN 73 0872 - Ochrana staveb proti šíření požáru vzduchotechnickým zařízením</w:t>
      </w:r>
      <w:r>
        <w:rPr>
          <w:rFonts w:ascii="Calibri" w:hAnsi="Calibri" w:cs="Calibri"/>
        </w:rPr>
        <w:t>,</w:t>
      </w:r>
    </w:p>
    <w:p w14:paraId="457445EF" w14:textId="77777777" w:rsidR="00283667" w:rsidRPr="00F8640D" w:rsidRDefault="00283667" w:rsidP="00283667">
      <w:pPr>
        <w:numPr>
          <w:ilvl w:val="0"/>
          <w:numId w:val="10"/>
        </w:numPr>
        <w:rPr>
          <w:rFonts w:ascii="Calibri" w:hAnsi="Calibri" w:cs="Calibri"/>
        </w:rPr>
      </w:pPr>
      <w:r w:rsidRPr="00F8640D">
        <w:rPr>
          <w:rFonts w:ascii="Calibri" w:hAnsi="Calibri" w:cs="Calibri"/>
        </w:rPr>
        <w:lastRenderedPageBreak/>
        <w:t xml:space="preserve">ČSN EN 12 236 - Větrání </w:t>
      </w:r>
      <w:proofErr w:type="gramStart"/>
      <w:r w:rsidRPr="00F8640D">
        <w:rPr>
          <w:rFonts w:ascii="Calibri" w:hAnsi="Calibri" w:cs="Calibri"/>
        </w:rPr>
        <w:t>budov - Závěsy</w:t>
      </w:r>
      <w:proofErr w:type="gramEnd"/>
      <w:r w:rsidRPr="00F8640D">
        <w:rPr>
          <w:rFonts w:ascii="Calibri" w:hAnsi="Calibri" w:cs="Calibri"/>
        </w:rPr>
        <w:t xml:space="preserve"> a uložení potrubí - Požadavky na pevnost</w:t>
      </w:r>
      <w:r>
        <w:rPr>
          <w:rFonts w:ascii="Calibri" w:hAnsi="Calibri" w:cs="Calibri"/>
        </w:rPr>
        <w:t>,</w:t>
      </w:r>
    </w:p>
    <w:p w14:paraId="18ABB359" w14:textId="77777777" w:rsidR="00283667" w:rsidRPr="00F8640D" w:rsidRDefault="00283667" w:rsidP="00283667">
      <w:pPr>
        <w:pStyle w:val="AZKtext"/>
        <w:numPr>
          <w:ilvl w:val="0"/>
          <w:numId w:val="10"/>
        </w:numPr>
        <w:spacing w:before="0" w:after="0"/>
        <w:rPr>
          <w:rFonts w:ascii="Calibri" w:hAnsi="Calibri" w:cs="Calibri"/>
        </w:rPr>
      </w:pPr>
      <w:r w:rsidRPr="00F8640D">
        <w:rPr>
          <w:rFonts w:ascii="Calibri" w:hAnsi="Calibri" w:cs="Calibri"/>
        </w:rPr>
        <w:t xml:space="preserve">ČSN EN 13 779 - Větrání nebytových </w:t>
      </w:r>
      <w:proofErr w:type="gramStart"/>
      <w:r w:rsidRPr="00F8640D">
        <w:rPr>
          <w:rFonts w:ascii="Calibri" w:hAnsi="Calibri" w:cs="Calibri"/>
        </w:rPr>
        <w:t>budov - Základní</w:t>
      </w:r>
      <w:proofErr w:type="gramEnd"/>
      <w:r w:rsidRPr="00F8640D">
        <w:rPr>
          <w:rFonts w:ascii="Calibri" w:hAnsi="Calibri" w:cs="Calibri"/>
        </w:rPr>
        <w:t xml:space="preserve"> požadavky na větrací a klimatizační systémy</w:t>
      </w:r>
      <w:r>
        <w:rPr>
          <w:rFonts w:ascii="Calibri" w:hAnsi="Calibri" w:cs="Calibri"/>
        </w:rPr>
        <w:t>,</w:t>
      </w:r>
    </w:p>
    <w:p w14:paraId="0E0C28CA" w14:textId="77777777" w:rsidR="00283667" w:rsidRPr="00F8640D" w:rsidRDefault="00283667" w:rsidP="00283667">
      <w:pPr>
        <w:numPr>
          <w:ilvl w:val="0"/>
          <w:numId w:val="10"/>
        </w:numPr>
        <w:autoSpaceDE w:val="0"/>
        <w:autoSpaceDN w:val="0"/>
        <w:adjustRightInd w:val="0"/>
        <w:spacing w:before="40" w:after="40"/>
        <w:jc w:val="both"/>
        <w:rPr>
          <w:rFonts w:ascii="Calibri" w:hAnsi="Calibri" w:cs="Calibri"/>
          <w:szCs w:val="20"/>
        </w:rPr>
      </w:pPr>
      <w:r w:rsidRPr="00F8640D">
        <w:rPr>
          <w:rFonts w:ascii="Calibri" w:hAnsi="Calibri" w:cs="Calibri"/>
          <w:szCs w:val="20"/>
        </w:rPr>
        <w:t xml:space="preserve">ČSN EN 15 423 - Větrání </w:t>
      </w:r>
      <w:proofErr w:type="gramStart"/>
      <w:r w:rsidRPr="00F8640D">
        <w:rPr>
          <w:rFonts w:ascii="Calibri" w:hAnsi="Calibri" w:cs="Calibri"/>
          <w:szCs w:val="20"/>
        </w:rPr>
        <w:t>budov - Protipožární</w:t>
      </w:r>
      <w:proofErr w:type="gramEnd"/>
      <w:r w:rsidRPr="00F8640D">
        <w:rPr>
          <w:rFonts w:ascii="Calibri" w:hAnsi="Calibri" w:cs="Calibri"/>
          <w:szCs w:val="20"/>
        </w:rPr>
        <w:t xml:space="preserve"> opatření vzduchotechnických systémů</w:t>
      </w:r>
      <w:r>
        <w:rPr>
          <w:rFonts w:ascii="Calibri" w:hAnsi="Calibri" w:cs="Calibri"/>
          <w:szCs w:val="20"/>
        </w:rPr>
        <w:t>,</w:t>
      </w:r>
    </w:p>
    <w:p w14:paraId="03857D7E" w14:textId="52DAD69D" w:rsidR="00283667" w:rsidRDefault="00283667" w:rsidP="00283667">
      <w:pPr>
        <w:pStyle w:val="AZKtext"/>
        <w:numPr>
          <w:ilvl w:val="0"/>
          <w:numId w:val="10"/>
        </w:numPr>
        <w:spacing w:before="0" w:after="0"/>
        <w:rPr>
          <w:rFonts w:ascii="Calibri" w:hAnsi="Calibri" w:cs="Calibri"/>
        </w:rPr>
      </w:pPr>
      <w:r w:rsidRPr="00F8640D">
        <w:rPr>
          <w:rFonts w:ascii="Calibri" w:hAnsi="Calibri" w:cs="Calibri"/>
        </w:rPr>
        <w:t xml:space="preserve">ČSN EN 1886 - Větrání </w:t>
      </w:r>
      <w:proofErr w:type="gramStart"/>
      <w:r w:rsidRPr="00F8640D">
        <w:rPr>
          <w:rFonts w:ascii="Calibri" w:hAnsi="Calibri" w:cs="Calibri"/>
        </w:rPr>
        <w:t>budov - Potrubní</w:t>
      </w:r>
      <w:proofErr w:type="gramEnd"/>
      <w:r w:rsidRPr="00F8640D">
        <w:rPr>
          <w:rFonts w:ascii="Calibri" w:hAnsi="Calibri" w:cs="Calibri"/>
        </w:rPr>
        <w:t xml:space="preserve"> prvky - Mechanické vlastnosti</w:t>
      </w:r>
      <w:r w:rsidR="007C7022">
        <w:rPr>
          <w:rFonts w:ascii="Calibri" w:hAnsi="Calibri" w:cs="Calibri"/>
        </w:rPr>
        <w:t>,</w:t>
      </w:r>
    </w:p>
    <w:p w14:paraId="30682BD7" w14:textId="5DEF8D4A" w:rsidR="007C7022" w:rsidRDefault="007C7022" w:rsidP="00283667">
      <w:pPr>
        <w:pStyle w:val="AZKtext"/>
        <w:numPr>
          <w:ilvl w:val="0"/>
          <w:numId w:val="10"/>
        </w:numPr>
        <w:spacing w:before="0" w:after="0"/>
        <w:rPr>
          <w:rFonts w:ascii="Calibri" w:hAnsi="Calibri" w:cs="Calibri"/>
        </w:rPr>
      </w:pPr>
      <w:r w:rsidRPr="007C7022">
        <w:rPr>
          <w:rFonts w:ascii="Calibri" w:hAnsi="Calibri" w:cs="Calibri"/>
        </w:rPr>
        <w:t>ČSN EN ISO 14644-4</w:t>
      </w:r>
      <w:r>
        <w:rPr>
          <w:rFonts w:ascii="Calibri" w:hAnsi="Calibri" w:cs="Calibri"/>
        </w:rPr>
        <w:t xml:space="preserve"> – čisté prostory</w:t>
      </w:r>
      <w:r w:rsidR="00B47A78">
        <w:rPr>
          <w:rFonts w:ascii="Calibri" w:hAnsi="Calibri" w:cs="Calibri"/>
        </w:rPr>
        <w:t>,</w:t>
      </w:r>
    </w:p>
    <w:p w14:paraId="4A0C455F" w14:textId="4CC2E272" w:rsidR="00B47A78" w:rsidRDefault="00B47A78" w:rsidP="00283667">
      <w:pPr>
        <w:pStyle w:val="AZKtext"/>
        <w:numPr>
          <w:ilvl w:val="0"/>
          <w:numId w:val="10"/>
        </w:numPr>
        <w:spacing w:before="0" w:after="0"/>
        <w:rPr>
          <w:rFonts w:ascii="Calibri" w:hAnsi="Calibri" w:cs="Calibri"/>
        </w:rPr>
      </w:pPr>
      <w:r>
        <w:rPr>
          <w:rFonts w:ascii="Calibri" w:hAnsi="Calibri" w:cs="Calibri"/>
        </w:rPr>
        <w:t>ČSN EN 12</w:t>
      </w:r>
      <w:r w:rsidR="00002537">
        <w:rPr>
          <w:rFonts w:ascii="Calibri" w:hAnsi="Calibri" w:cs="Calibri"/>
        </w:rPr>
        <w:t xml:space="preserve"> 128 - </w:t>
      </w:r>
      <w:proofErr w:type="gramStart"/>
      <w:r w:rsidR="00002537" w:rsidRPr="00002537">
        <w:rPr>
          <w:rFonts w:ascii="Calibri" w:hAnsi="Calibri" w:cs="Calibri"/>
        </w:rPr>
        <w:t>Biotechnologie - Laboratoře</w:t>
      </w:r>
      <w:proofErr w:type="gramEnd"/>
      <w:r w:rsidR="00002537" w:rsidRPr="00002537">
        <w:rPr>
          <w:rFonts w:ascii="Calibri" w:hAnsi="Calibri" w:cs="Calibri"/>
        </w:rPr>
        <w:t xml:space="preserve"> pro výzkum, vývoj a analýzu - Stupně zabezpečení mikrobiologických laboratoří, zóny rizika, prostory a technické požadavky na bezpečnost.</w:t>
      </w:r>
    </w:p>
    <w:p w14:paraId="04E9E442" w14:textId="48DDD0CD" w:rsidR="00803690" w:rsidRDefault="00803690" w:rsidP="00803690">
      <w:pPr>
        <w:pStyle w:val="AZKnadpis2"/>
        <w:numPr>
          <w:ilvl w:val="0"/>
          <w:numId w:val="0"/>
        </w:numPr>
        <w:spacing w:before="360"/>
        <w:ind w:left="715"/>
        <w:rPr>
          <w:rFonts w:ascii="Calibri" w:hAnsi="Calibri" w:cs="Calibri"/>
        </w:rPr>
      </w:pPr>
      <w:bookmarkStart w:id="11" w:name="_Toc100054074"/>
      <w:r w:rsidRPr="00F8640D">
        <w:rPr>
          <w:rFonts w:ascii="Calibri" w:hAnsi="Calibri" w:cs="Calibri"/>
        </w:rPr>
        <w:t>Použité předpisy a obecné technické normy</w:t>
      </w:r>
      <w:r>
        <w:rPr>
          <w:rFonts w:ascii="Calibri" w:hAnsi="Calibri" w:cs="Calibri"/>
        </w:rPr>
        <w:t xml:space="preserve"> – EU</w:t>
      </w:r>
      <w:bookmarkEnd w:id="11"/>
    </w:p>
    <w:p w14:paraId="6255F6A6" w14:textId="77777777" w:rsidR="00803690" w:rsidRPr="00803690" w:rsidRDefault="00803690" w:rsidP="00803690"/>
    <w:p w14:paraId="378C8887" w14:textId="6C53F0F8" w:rsidR="00283667" w:rsidRPr="00733A69" w:rsidRDefault="00C519B8" w:rsidP="00C1342F">
      <w:pPr>
        <w:pStyle w:val="AZKtext"/>
        <w:ind w:left="1134" w:hanging="141"/>
        <w:rPr>
          <w:rFonts w:ascii="Calibri" w:hAnsi="Calibri"/>
        </w:rPr>
      </w:pPr>
      <w:hyperlink r:id="rId7" w:history="1">
        <w:r w:rsidR="00283667" w:rsidRPr="00123E7C">
          <w:rPr>
            <w:rFonts w:ascii="Calibri" w:hAnsi="Calibri"/>
            <w:b/>
            <w:sz w:val="28"/>
            <w:szCs w:val="28"/>
          </w:rPr>
          <w:t>Nařízení Komise (EU) č. 1253/2014</w:t>
        </w:r>
      </w:hyperlink>
      <w:r w:rsidR="00283667" w:rsidRPr="00123E7C">
        <w:rPr>
          <w:rFonts w:ascii="Calibri" w:hAnsi="Calibri"/>
          <w:b/>
          <w:sz w:val="28"/>
          <w:szCs w:val="28"/>
        </w:rPr>
        <w:t xml:space="preserve"> – požadavky pro rok 2018</w:t>
      </w:r>
    </w:p>
    <w:p w14:paraId="255E86C6" w14:textId="77777777" w:rsidR="00283667" w:rsidRPr="000A5573" w:rsidRDefault="00C519B8" w:rsidP="00C1342F">
      <w:pPr>
        <w:pStyle w:val="AZKtext"/>
        <w:ind w:left="1134" w:hanging="141"/>
        <w:rPr>
          <w:rFonts w:ascii="Calibri" w:hAnsi="Calibri"/>
        </w:rPr>
      </w:pPr>
      <w:hyperlink r:id="rId8" w:history="1">
        <w:r w:rsidR="00283667" w:rsidRPr="00123E7C">
          <w:rPr>
            <w:rFonts w:ascii="Calibri" w:hAnsi="Calibri"/>
            <w:b/>
            <w:sz w:val="28"/>
            <w:szCs w:val="28"/>
          </w:rPr>
          <w:t xml:space="preserve">Nařízení Komise (EU) č. </w:t>
        </w:r>
        <w:r w:rsidR="00283667">
          <w:rPr>
            <w:rFonts w:ascii="Calibri" w:hAnsi="Calibri"/>
            <w:b/>
            <w:sz w:val="28"/>
            <w:szCs w:val="28"/>
          </w:rPr>
          <w:t>2016/2281</w:t>
        </w:r>
      </w:hyperlink>
    </w:p>
    <w:p w14:paraId="36652AB4" w14:textId="77777777" w:rsidR="00283667" w:rsidRPr="00F8640D" w:rsidRDefault="00283667" w:rsidP="00283667">
      <w:pPr>
        <w:pStyle w:val="AZKnadpis2"/>
        <w:tabs>
          <w:tab w:val="clear" w:pos="1146"/>
          <w:tab w:val="num" w:pos="1003"/>
        </w:tabs>
        <w:spacing w:before="360"/>
        <w:ind w:left="715"/>
        <w:rPr>
          <w:rFonts w:ascii="Calibri" w:hAnsi="Calibri" w:cs="Calibri"/>
        </w:rPr>
      </w:pPr>
      <w:bookmarkStart w:id="12" w:name="_Toc350236928"/>
      <w:bookmarkStart w:id="13" w:name="_Toc350237005"/>
      <w:bookmarkStart w:id="14" w:name="_Toc531950595"/>
      <w:bookmarkStart w:id="15" w:name="_Toc42149190"/>
      <w:bookmarkStart w:id="16" w:name="_Toc100054075"/>
      <w:r w:rsidRPr="00F8640D">
        <w:rPr>
          <w:rFonts w:ascii="Calibri" w:hAnsi="Calibri" w:cs="Calibri"/>
        </w:rPr>
        <w:t>Výpočtové hodnoty klimatických poměrů</w:t>
      </w:r>
      <w:bookmarkEnd w:id="12"/>
      <w:bookmarkEnd w:id="13"/>
      <w:bookmarkEnd w:id="14"/>
      <w:bookmarkEnd w:id="15"/>
      <w:bookmarkEnd w:id="16"/>
    </w:p>
    <w:p w14:paraId="02F6D711" w14:textId="26002765" w:rsidR="00AC062A" w:rsidRPr="004E73B1" w:rsidRDefault="00AC062A" w:rsidP="00AC062A">
      <w:pPr>
        <w:pStyle w:val="AZKtext"/>
        <w:rPr>
          <w:rFonts w:asciiTheme="minorHAnsi" w:hAnsiTheme="minorHAnsi"/>
        </w:rPr>
      </w:pPr>
      <w:r w:rsidRPr="004E73B1">
        <w:rPr>
          <w:rFonts w:asciiTheme="minorHAnsi" w:hAnsiTheme="minorHAnsi"/>
        </w:rPr>
        <w:t>Místo</w:t>
      </w:r>
      <w:r w:rsidRPr="004E73B1">
        <w:rPr>
          <w:rFonts w:asciiTheme="minorHAnsi" w:hAnsiTheme="minorHAnsi"/>
        </w:rPr>
        <w:tab/>
      </w:r>
      <w:r w:rsidRPr="004E73B1">
        <w:rPr>
          <w:rFonts w:asciiTheme="minorHAnsi" w:hAnsiTheme="minorHAnsi"/>
        </w:rPr>
        <w:tab/>
      </w:r>
      <w:r w:rsidRPr="004E73B1">
        <w:rPr>
          <w:rFonts w:asciiTheme="minorHAnsi" w:hAnsiTheme="minorHAnsi"/>
        </w:rPr>
        <w:tab/>
      </w:r>
      <w:r w:rsidRPr="004E73B1">
        <w:rPr>
          <w:rFonts w:asciiTheme="minorHAnsi" w:hAnsiTheme="minorHAnsi"/>
        </w:rPr>
        <w:tab/>
      </w:r>
      <w:r w:rsidRPr="004E73B1">
        <w:rPr>
          <w:rFonts w:asciiTheme="minorHAnsi" w:hAnsiTheme="minorHAnsi"/>
        </w:rPr>
        <w:tab/>
        <w:t>:</w:t>
      </w:r>
      <w:r w:rsidRPr="004E73B1">
        <w:rPr>
          <w:rFonts w:asciiTheme="minorHAnsi" w:hAnsiTheme="minorHAnsi"/>
        </w:rPr>
        <w:tab/>
      </w:r>
      <w:r>
        <w:rPr>
          <w:rFonts w:asciiTheme="minorHAnsi" w:hAnsiTheme="minorHAnsi"/>
        </w:rPr>
        <w:t>Ostrava</w:t>
      </w:r>
    </w:p>
    <w:p w14:paraId="52A563B8" w14:textId="25A094F9" w:rsidR="00AC062A" w:rsidRPr="004E73B1" w:rsidRDefault="00AC062A" w:rsidP="00AC062A">
      <w:pPr>
        <w:pStyle w:val="AZKtext"/>
        <w:rPr>
          <w:rFonts w:asciiTheme="minorHAnsi" w:hAnsiTheme="minorHAnsi"/>
        </w:rPr>
      </w:pPr>
      <w:r w:rsidRPr="004E73B1">
        <w:rPr>
          <w:rFonts w:asciiTheme="minorHAnsi" w:hAnsiTheme="minorHAnsi"/>
        </w:rPr>
        <w:t>Nadmořská výška</w:t>
      </w:r>
      <w:r w:rsidRPr="004E73B1">
        <w:rPr>
          <w:rFonts w:asciiTheme="minorHAnsi" w:hAnsiTheme="minorHAnsi"/>
        </w:rPr>
        <w:tab/>
      </w:r>
      <w:r w:rsidRPr="004E73B1">
        <w:rPr>
          <w:rFonts w:asciiTheme="minorHAnsi" w:hAnsiTheme="minorHAnsi"/>
        </w:rPr>
        <w:tab/>
      </w:r>
      <w:r w:rsidRPr="004E73B1">
        <w:rPr>
          <w:rFonts w:asciiTheme="minorHAnsi" w:hAnsiTheme="minorHAnsi"/>
        </w:rPr>
        <w:tab/>
      </w:r>
      <w:r w:rsidRPr="004E73B1">
        <w:rPr>
          <w:rFonts w:asciiTheme="minorHAnsi" w:hAnsiTheme="minorHAnsi"/>
        </w:rPr>
        <w:tab/>
        <w:t>:</w:t>
      </w:r>
      <w:r w:rsidRPr="004E73B1">
        <w:rPr>
          <w:rFonts w:asciiTheme="minorHAnsi" w:hAnsiTheme="minorHAnsi"/>
        </w:rPr>
        <w:tab/>
        <w:t>2</w:t>
      </w:r>
      <w:r>
        <w:rPr>
          <w:rFonts w:asciiTheme="minorHAnsi" w:hAnsiTheme="minorHAnsi"/>
        </w:rPr>
        <w:t>39</w:t>
      </w:r>
      <w:r w:rsidRPr="004E73B1">
        <w:rPr>
          <w:rFonts w:asciiTheme="minorHAnsi" w:hAnsiTheme="minorHAnsi"/>
        </w:rPr>
        <w:t xml:space="preserve"> </w:t>
      </w:r>
      <w:proofErr w:type="spellStart"/>
      <w:r w:rsidRPr="004E73B1">
        <w:rPr>
          <w:rFonts w:asciiTheme="minorHAnsi" w:hAnsiTheme="minorHAnsi"/>
        </w:rPr>
        <w:t>m.n.m</w:t>
      </w:r>
      <w:proofErr w:type="spellEnd"/>
      <w:r w:rsidRPr="004E73B1">
        <w:rPr>
          <w:rFonts w:asciiTheme="minorHAnsi" w:hAnsiTheme="minorHAnsi"/>
        </w:rPr>
        <w:t>.</w:t>
      </w:r>
    </w:p>
    <w:p w14:paraId="2DEF5AB2" w14:textId="6D2BAD3C" w:rsidR="00AC062A" w:rsidRPr="004E73B1" w:rsidRDefault="00AC062A" w:rsidP="00AC062A">
      <w:pPr>
        <w:pStyle w:val="AZKtext"/>
        <w:rPr>
          <w:rFonts w:asciiTheme="minorHAnsi" w:hAnsiTheme="minorHAnsi"/>
        </w:rPr>
      </w:pPr>
      <w:r w:rsidRPr="004E73B1">
        <w:rPr>
          <w:rFonts w:asciiTheme="minorHAnsi" w:hAnsiTheme="minorHAnsi"/>
        </w:rPr>
        <w:t>Normální tlak vzduchu</w:t>
      </w:r>
      <w:r w:rsidRPr="004E73B1">
        <w:rPr>
          <w:rFonts w:asciiTheme="minorHAnsi" w:hAnsiTheme="minorHAnsi"/>
        </w:rPr>
        <w:tab/>
      </w:r>
      <w:r w:rsidRPr="004E73B1">
        <w:rPr>
          <w:rFonts w:asciiTheme="minorHAnsi" w:hAnsiTheme="minorHAnsi"/>
        </w:rPr>
        <w:tab/>
      </w:r>
      <w:r w:rsidRPr="004E73B1">
        <w:rPr>
          <w:rFonts w:asciiTheme="minorHAnsi" w:hAnsiTheme="minorHAnsi"/>
        </w:rPr>
        <w:tab/>
        <w:t>:</w:t>
      </w:r>
      <w:r w:rsidRPr="004E73B1">
        <w:rPr>
          <w:rFonts w:asciiTheme="minorHAnsi" w:hAnsiTheme="minorHAnsi"/>
        </w:rPr>
        <w:tab/>
        <w:t>0,09</w:t>
      </w:r>
      <w:r>
        <w:rPr>
          <w:rFonts w:asciiTheme="minorHAnsi" w:hAnsiTheme="minorHAnsi"/>
        </w:rPr>
        <w:t>87</w:t>
      </w:r>
      <w:r w:rsidRPr="004E73B1">
        <w:rPr>
          <w:rFonts w:asciiTheme="minorHAnsi" w:hAnsiTheme="minorHAnsi"/>
        </w:rPr>
        <w:t xml:space="preserve"> </w:t>
      </w:r>
      <w:proofErr w:type="spellStart"/>
      <w:r w:rsidRPr="004E73B1">
        <w:rPr>
          <w:rFonts w:asciiTheme="minorHAnsi" w:hAnsiTheme="minorHAnsi"/>
        </w:rPr>
        <w:t>MPa</w:t>
      </w:r>
      <w:proofErr w:type="spellEnd"/>
    </w:p>
    <w:p w14:paraId="527728C4" w14:textId="3D747BC0" w:rsidR="00AC062A" w:rsidRPr="004E73B1" w:rsidRDefault="00AC062A" w:rsidP="00AC062A">
      <w:pPr>
        <w:pStyle w:val="AZKtext"/>
        <w:rPr>
          <w:rFonts w:asciiTheme="minorHAnsi" w:hAnsiTheme="minorHAnsi"/>
        </w:rPr>
      </w:pPr>
      <w:r w:rsidRPr="004E73B1">
        <w:rPr>
          <w:rFonts w:asciiTheme="minorHAnsi" w:hAnsiTheme="minorHAnsi"/>
        </w:rPr>
        <w:t>Zimní výpočtová teplota</w:t>
      </w:r>
      <w:r w:rsidRPr="004E73B1">
        <w:rPr>
          <w:rFonts w:asciiTheme="minorHAnsi" w:hAnsiTheme="minorHAnsi"/>
        </w:rPr>
        <w:tab/>
      </w:r>
      <w:r w:rsidRPr="004E73B1">
        <w:rPr>
          <w:rFonts w:asciiTheme="minorHAnsi" w:hAnsiTheme="minorHAnsi"/>
        </w:rPr>
        <w:tab/>
      </w:r>
      <w:proofErr w:type="gramStart"/>
      <w:r w:rsidRPr="004E73B1">
        <w:rPr>
          <w:rFonts w:asciiTheme="minorHAnsi" w:hAnsiTheme="minorHAnsi"/>
        </w:rPr>
        <w:tab/>
        <w:t xml:space="preserve">:   </w:t>
      </w:r>
      <w:proofErr w:type="gramEnd"/>
      <w:r w:rsidRPr="004E73B1">
        <w:rPr>
          <w:rFonts w:asciiTheme="minorHAnsi" w:hAnsiTheme="minorHAnsi"/>
        </w:rPr>
        <w:t xml:space="preserve">         </w:t>
      </w:r>
      <w:r w:rsidRPr="004E73B1">
        <w:rPr>
          <w:rFonts w:asciiTheme="minorHAnsi" w:hAnsiTheme="minorHAnsi"/>
        </w:rPr>
        <w:tab/>
        <w:t>-1</w:t>
      </w:r>
      <w:r>
        <w:rPr>
          <w:rFonts w:asciiTheme="minorHAnsi" w:hAnsiTheme="minorHAnsi"/>
        </w:rPr>
        <w:t>7</w:t>
      </w:r>
      <w:r w:rsidRPr="004E73B1">
        <w:rPr>
          <w:rFonts w:asciiTheme="minorHAnsi" w:hAnsiTheme="minorHAnsi"/>
        </w:rPr>
        <w:t>,8 °C dle ČSN 127010</w:t>
      </w:r>
    </w:p>
    <w:p w14:paraId="4063D9B2" w14:textId="290080F9" w:rsidR="00AC062A" w:rsidRPr="004E73B1" w:rsidRDefault="00AC062A" w:rsidP="00AC062A">
      <w:pPr>
        <w:pStyle w:val="AZKtext"/>
        <w:rPr>
          <w:rFonts w:asciiTheme="minorHAnsi" w:hAnsiTheme="minorHAnsi"/>
        </w:rPr>
      </w:pPr>
      <w:r w:rsidRPr="004E73B1">
        <w:rPr>
          <w:rFonts w:asciiTheme="minorHAnsi" w:hAnsiTheme="minorHAnsi"/>
        </w:rPr>
        <w:t>Zimní výpočtová entalpie</w:t>
      </w:r>
      <w:r w:rsidRPr="004E73B1">
        <w:rPr>
          <w:rFonts w:asciiTheme="minorHAnsi" w:hAnsiTheme="minorHAnsi"/>
        </w:rPr>
        <w:tab/>
      </w:r>
      <w:r w:rsidRPr="004E73B1">
        <w:rPr>
          <w:rFonts w:asciiTheme="minorHAnsi" w:hAnsiTheme="minorHAnsi"/>
        </w:rPr>
        <w:tab/>
      </w:r>
      <w:r w:rsidRPr="004E73B1">
        <w:rPr>
          <w:rFonts w:asciiTheme="minorHAnsi" w:hAnsiTheme="minorHAnsi"/>
        </w:rPr>
        <w:tab/>
        <w:t>:</w:t>
      </w:r>
      <w:r w:rsidRPr="004E73B1">
        <w:rPr>
          <w:rFonts w:asciiTheme="minorHAnsi" w:hAnsiTheme="minorHAnsi"/>
        </w:rPr>
        <w:tab/>
        <w:t>-1</w:t>
      </w:r>
      <w:r>
        <w:rPr>
          <w:rFonts w:asciiTheme="minorHAnsi" w:hAnsiTheme="minorHAnsi"/>
        </w:rPr>
        <w:t>6</w:t>
      </w:r>
      <w:r w:rsidRPr="004E73B1">
        <w:rPr>
          <w:rFonts w:asciiTheme="minorHAnsi" w:hAnsiTheme="minorHAnsi"/>
        </w:rPr>
        <w:t>,</w:t>
      </w:r>
      <w:r>
        <w:rPr>
          <w:rFonts w:asciiTheme="minorHAnsi" w:hAnsiTheme="minorHAnsi"/>
        </w:rPr>
        <w:t>0</w:t>
      </w:r>
      <w:r w:rsidRPr="004E73B1">
        <w:rPr>
          <w:rFonts w:asciiTheme="minorHAnsi" w:hAnsiTheme="minorHAnsi"/>
        </w:rPr>
        <w:t xml:space="preserve"> </w:t>
      </w:r>
      <w:proofErr w:type="spellStart"/>
      <w:r w:rsidRPr="004E73B1">
        <w:rPr>
          <w:rFonts w:asciiTheme="minorHAnsi" w:hAnsiTheme="minorHAnsi"/>
        </w:rPr>
        <w:t>kJ</w:t>
      </w:r>
      <w:proofErr w:type="spellEnd"/>
      <w:r w:rsidRPr="004E73B1">
        <w:rPr>
          <w:rFonts w:asciiTheme="minorHAnsi" w:hAnsiTheme="minorHAnsi"/>
        </w:rPr>
        <w:t>/kg</w:t>
      </w:r>
    </w:p>
    <w:p w14:paraId="51A34A1E" w14:textId="7A5E8639" w:rsidR="00AC062A" w:rsidRPr="004E73B1" w:rsidRDefault="00AC062A" w:rsidP="00AC062A">
      <w:pPr>
        <w:pStyle w:val="AZKtext"/>
        <w:rPr>
          <w:rFonts w:asciiTheme="minorHAnsi" w:hAnsiTheme="minorHAnsi"/>
        </w:rPr>
      </w:pPr>
      <w:r w:rsidRPr="004E73B1">
        <w:rPr>
          <w:rFonts w:asciiTheme="minorHAnsi" w:hAnsiTheme="minorHAnsi"/>
        </w:rPr>
        <w:t>Letní výpočtová teplota</w:t>
      </w:r>
      <w:r w:rsidRPr="004E73B1">
        <w:rPr>
          <w:rFonts w:asciiTheme="minorHAnsi" w:hAnsiTheme="minorHAnsi"/>
        </w:rPr>
        <w:tab/>
      </w:r>
      <w:r w:rsidRPr="004E73B1">
        <w:rPr>
          <w:rFonts w:asciiTheme="minorHAnsi" w:hAnsiTheme="minorHAnsi"/>
        </w:rPr>
        <w:tab/>
      </w:r>
      <w:r w:rsidRPr="004E73B1">
        <w:rPr>
          <w:rFonts w:asciiTheme="minorHAnsi" w:hAnsiTheme="minorHAnsi"/>
        </w:rPr>
        <w:tab/>
        <w:t>:</w:t>
      </w:r>
      <w:r w:rsidRPr="004E73B1">
        <w:rPr>
          <w:rFonts w:asciiTheme="minorHAnsi" w:hAnsiTheme="minorHAnsi"/>
        </w:rPr>
        <w:tab/>
        <w:t>3</w:t>
      </w:r>
      <w:r>
        <w:rPr>
          <w:rFonts w:asciiTheme="minorHAnsi" w:hAnsiTheme="minorHAnsi"/>
        </w:rPr>
        <w:t>2</w:t>
      </w:r>
      <w:r w:rsidRPr="004E73B1">
        <w:rPr>
          <w:rFonts w:asciiTheme="minorHAnsi" w:hAnsiTheme="minorHAnsi"/>
        </w:rPr>
        <w:t>,</w:t>
      </w:r>
      <w:r>
        <w:rPr>
          <w:rFonts w:asciiTheme="minorHAnsi" w:hAnsiTheme="minorHAnsi"/>
        </w:rPr>
        <w:t>3</w:t>
      </w:r>
      <w:r w:rsidRPr="004E73B1">
        <w:rPr>
          <w:rFonts w:asciiTheme="minorHAnsi" w:hAnsiTheme="minorHAnsi"/>
        </w:rPr>
        <w:t xml:space="preserve"> °</w:t>
      </w:r>
    </w:p>
    <w:p w14:paraId="005F538B" w14:textId="7B8A35A0" w:rsidR="00AC062A" w:rsidRPr="004E73B1" w:rsidRDefault="00AC062A" w:rsidP="00AC062A">
      <w:pPr>
        <w:pStyle w:val="AZKtext"/>
        <w:rPr>
          <w:rFonts w:asciiTheme="minorHAnsi" w:hAnsiTheme="minorHAnsi"/>
        </w:rPr>
      </w:pPr>
      <w:r w:rsidRPr="004E73B1">
        <w:rPr>
          <w:rFonts w:asciiTheme="minorHAnsi" w:hAnsiTheme="minorHAnsi"/>
        </w:rPr>
        <w:t>Letní výpočtová entalpie</w:t>
      </w:r>
      <w:r w:rsidRPr="004E73B1">
        <w:rPr>
          <w:rFonts w:asciiTheme="minorHAnsi" w:hAnsiTheme="minorHAnsi"/>
        </w:rPr>
        <w:tab/>
      </w:r>
      <w:r w:rsidRPr="004E73B1">
        <w:rPr>
          <w:rFonts w:asciiTheme="minorHAnsi" w:hAnsiTheme="minorHAnsi"/>
        </w:rPr>
        <w:tab/>
      </w:r>
      <w:r w:rsidRPr="004E73B1">
        <w:rPr>
          <w:rFonts w:asciiTheme="minorHAnsi" w:hAnsiTheme="minorHAnsi"/>
        </w:rPr>
        <w:tab/>
        <w:t>:</w:t>
      </w:r>
      <w:r w:rsidRPr="004E73B1">
        <w:rPr>
          <w:rFonts w:asciiTheme="minorHAnsi" w:hAnsiTheme="minorHAnsi"/>
        </w:rPr>
        <w:tab/>
        <w:t>6</w:t>
      </w:r>
      <w:r>
        <w:rPr>
          <w:rFonts w:asciiTheme="minorHAnsi" w:hAnsiTheme="minorHAnsi"/>
        </w:rPr>
        <w:t>3</w:t>
      </w:r>
      <w:r w:rsidRPr="004E73B1">
        <w:rPr>
          <w:rFonts w:asciiTheme="minorHAnsi" w:hAnsiTheme="minorHAnsi"/>
        </w:rPr>
        <w:t>,</w:t>
      </w:r>
      <w:r>
        <w:rPr>
          <w:rFonts w:asciiTheme="minorHAnsi" w:hAnsiTheme="minorHAnsi"/>
        </w:rPr>
        <w:t>7</w:t>
      </w:r>
      <w:r w:rsidRPr="004E73B1">
        <w:rPr>
          <w:rFonts w:asciiTheme="minorHAnsi" w:hAnsiTheme="minorHAnsi"/>
        </w:rPr>
        <w:t xml:space="preserve"> </w:t>
      </w:r>
      <w:proofErr w:type="spellStart"/>
      <w:r w:rsidRPr="004E73B1">
        <w:rPr>
          <w:rFonts w:asciiTheme="minorHAnsi" w:hAnsiTheme="minorHAnsi"/>
        </w:rPr>
        <w:t>kJ</w:t>
      </w:r>
      <w:proofErr w:type="spellEnd"/>
      <w:r w:rsidRPr="004E73B1">
        <w:rPr>
          <w:rFonts w:asciiTheme="minorHAnsi" w:hAnsiTheme="minorHAnsi"/>
        </w:rPr>
        <w:t>/kg</w:t>
      </w:r>
    </w:p>
    <w:p w14:paraId="4EE53E8C" w14:textId="77777777" w:rsidR="00283667" w:rsidRPr="00F8640D" w:rsidRDefault="00283667" w:rsidP="00283667">
      <w:pPr>
        <w:pStyle w:val="AZKtext"/>
        <w:rPr>
          <w:rFonts w:ascii="Calibri" w:hAnsi="Calibri" w:cs="Calibri"/>
          <w:vertAlign w:val="subscript"/>
        </w:rPr>
      </w:pPr>
    </w:p>
    <w:p w14:paraId="4B9D59A6" w14:textId="77777777" w:rsidR="00283667" w:rsidRPr="007562A7" w:rsidRDefault="00283667" w:rsidP="00283667">
      <w:pPr>
        <w:pStyle w:val="AZKtext"/>
        <w:ind w:left="426" w:firstLine="283"/>
        <w:rPr>
          <w:rFonts w:ascii="Calibri" w:hAnsi="Calibri" w:cs="Calibri"/>
          <w:szCs w:val="22"/>
        </w:rPr>
      </w:pPr>
      <w:r w:rsidRPr="007562A7">
        <w:rPr>
          <w:rFonts w:ascii="Calibri" w:hAnsi="Calibri" w:cs="Calibri"/>
          <w:iCs/>
          <w:szCs w:val="22"/>
        </w:rPr>
        <w:t xml:space="preserve">Venkovní výpočtové parametry jsou zvoleny pro danou oblast dle ZMĚNY Z1 ČSN 12 7010 s ohledem na charakter a účel budovy s percentilem </w:t>
      </w:r>
      <w:proofErr w:type="gramStart"/>
      <w:r w:rsidRPr="007562A7">
        <w:rPr>
          <w:rFonts w:ascii="Calibri" w:hAnsi="Calibri" w:cs="Calibri"/>
          <w:iCs/>
          <w:szCs w:val="22"/>
        </w:rPr>
        <w:t>98%</w:t>
      </w:r>
      <w:proofErr w:type="gramEnd"/>
      <w:r w:rsidRPr="007562A7">
        <w:rPr>
          <w:rFonts w:ascii="Calibri" w:hAnsi="Calibri" w:cs="Calibri"/>
          <w:iCs/>
          <w:szCs w:val="22"/>
        </w:rPr>
        <w:t>, resp. 1%</w:t>
      </w:r>
      <w:r w:rsidRPr="007562A7">
        <w:rPr>
          <w:rFonts w:ascii="Calibri" w:hAnsi="Calibri" w:cs="Calibri"/>
          <w:szCs w:val="22"/>
        </w:rPr>
        <w:t>.</w:t>
      </w:r>
    </w:p>
    <w:p w14:paraId="030A1FF4" w14:textId="77777777" w:rsidR="00283667" w:rsidRPr="00F8640D" w:rsidRDefault="00283667" w:rsidP="00283667">
      <w:pPr>
        <w:pStyle w:val="AZKnadpis2"/>
        <w:tabs>
          <w:tab w:val="clear" w:pos="1146"/>
          <w:tab w:val="num" w:pos="1003"/>
        </w:tabs>
        <w:spacing w:before="360"/>
        <w:ind w:left="715"/>
        <w:rPr>
          <w:rFonts w:ascii="Calibri" w:hAnsi="Calibri" w:cs="Calibri"/>
        </w:rPr>
      </w:pPr>
      <w:bookmarkStart w:id="17" w:name="_Toc350236929"/>
      <w:bookmarkStart w:id="18" w:name="_Toc350237006"/>
      <w:bookmarkStart w:id="19" w:name="_Toc531950596"/>
      <w:bookmarkStart w:id="20" w:name="_Toc42149191"/>
      <w:bookmarkStart w:id="21" w:name="_Toc100054076"/>
      <w:r w:rsidRPr="00F8640D">
        <w:rPr>
          <w:rFonts w:ascii="Calibri" w:hAnsi="Calibri" w:cs="Calibri"/>
        </w:rPr>
        <w:t>Mikroklimatické podmínky, zadávací parametry a dimenzování</w:t>
      </w:r>
      <w:bookmarkEnd w:id="17"/>
      <w:bookmarkEnd w:id="18"/>
      <w:bookmarkEnd w:id="19"/>
      <w:bookmarkEnd w:id="20"/>
      <w:bookmarkEnd w:id="21"/>
      <w:r w:rsidRPr="00F8640D">
        <w:rPr>
          <w:rFonts w:ascii="Calibri" w:hAnsi="Calibri" w:cs="Calibri"/>
        </w:rPr>
        <w:t xml:space="preserve"> </w:t>
      </w:r>
    </w:p>
    <w:p w14:paraId="36787655" w14:textId="77777777" w:rsidR="00283667" w:rsidRPr="002D639C" w:rsidRDefault="00283667" w:rsidP="00283667">
      <w:pPr>
        <w:pStyle w:val="LVtext"/>
        <w:rPr>
          <w:rFonts w:ascii="Calibri" w:hAnsi="Calibri" w:cs="Calibri"/>
          <w:sz w:val="20"/>
          <w:szCs w:val="22"/>
        </w:rPr>
      </w:pPr>
      <w:r w:rsidRPr="007562A7">
        <w:rPr>
          <w:rFonts w:ascii="Calibri" w:hAnsi="Calibri" w:cs="Calibri"/>
          <w:sz w:val="20"/>
          <w:szCs w:val="22"/>
        </w:rPr>
        <w:t>Parametry interního mikroklima jsou dány hygienickými předpisy, směrnicemi, normami a požadavky investora s přihlédnutím na stávající stav.</w:t>
      </w:r>
    </w:p>
    <w:p w14:paraId="4B8C3A0B" w14:textId="77777777" w:rsidR="00283667" w:rsidRPr="0068132D" w:rsidRDefault="00283667" w:rsidP="00283667">
      <w:pPr>
        <w:pStyle w:val="AZKtext"/>
        <w:ind w:left="0" w:firstLine="0"/>
        <w:rPr>
          <w:rFonts w:ascii="Calibri" w:hAnsi="Calibri"/>
        </w:rPr>
      </w:pPr>
    </w:p>
    <w:p w14:paraId="5D9B96EE" w14:textId="77777777" w:rsidR="00283667" w:rsidRPr="0061758E" w:rsidRDefault="00283667" w:rsidP="00283667">
      <w:pPr>
        <w:pStyle w:val="AZKnadpis3"/>
        <w:tabs>
          <w:tab w:val="num" w:pos="2072"/>
        </w:tabs>
        <w:rPr>
          <w:rFonts w:ascii="Calibri" w:hAnsi="Calibri"/>
          <w:color w:val="000000"/>
        </w:rPr>
      </w:pPr>
      <w:bookmarkStart w:id="22" w:name="_Toc137860637"/>
      <w:bookmarkStart w:id="23" w:name="_Toc146931804"/>
      <w:bookmarkStart w:id="24" w:name="_Toc157824963"/>
      <w:bookmarkStart w:id="25" w:name="_Toc353178735"/>
      <w:bookmarkStart w:id="26" w:name="_Toc531950598"/>
      <w:bookmarkStart w:id="27" w:name="_Toc42149192"/>
      <w:bookmarkStart w:id="28" w:name="_Toc100054077"/>
      <w:bookmarkStart w:id="29" w:name="_Toc488226372"/>
      <w:r w:rsidRPr="0061758E">
        <w:rPr>
          <w:rFonts w:ascii="Calibri" w:hAnsi="Calibri"/>
          <w:color w:val="000000"/>
        </w:rPr>
        <w:t xml:space="preserve">Množství </w:t>
      </w:r>
      <w:bookmarkEnd w:id="22"/>
      <w:bookmarkEnd w:id="23"/>
      <w:bookmarkEnd w:id="24"/>
      <w:bookmarkEnd w:id="25"/>
      <w:bookmarkEnd w:id="26"/>
      <w:r>
        <w:rPr>
          <w:rFonts w:ascii="Calibri" w:hAnsi="Calibri"/>
          <w:color w:val="000000"/>
        </w:rPr>
        <w:t>přiváděného vzduchu</w:t>
      </w:r>
      <w:bookmarkEnd w:id="27"/>
      <w:bookmarkEnd w:id="28"/>
      <w:r w:rsidRPr="0061758E">
        <w:rPr>
          <w:rFonts w:ascii="Calibri" w:hAnsi="Calibri"/>
          <w:color w:val="000000"/>
        </w:rPr>
        <w:t xml:space="preserve"> </w:t>
      </w:r>
      <w:bookmarkEnd w:id="29"/>
    </w:p>
    <w:p w14:paraId="34FA079F" w14:textId="77777777" w:rsidR="00283667" w:rsidRDefault="00283667" w:rsidP="00283667">
      <w:pPr>
        <w:pStyle w:val="AZKtext"/>
        <w:rPr>
          <w:rFonts w:ascii="Calibri" w:hAnsi="Calibri"/>
          <w:color w:val="000000"/>
        </w:rPr>
      </w:pPr>
      <w:r>
        <w:rPr>
          <w:rFonts w:ascii="Calibri" w:hAnsi="Calibri"/>
          <w:color w:val="000000"/>
        </w:rPr>
        <w:t xml:space="preserve">Množství přiváděného vzduchu: pro pracovní prostory dle </w:t>
      </w:r>
      <w:r>
        <w:rPr>
          <w:rFonts w:ascii="Calibri" w:hAnsi="Calibri" w:cs="Calibri"/>
        </w:rPr>
        <w:t>NV</w:t>
      </w:r>
      <w:r w:rsidRPr="00445A7E">
        <w:rPr>
          <w:rFonts w:ascii="Calibri" w:hAnsi="Calibri" w:cs="Calibri"/>
        </w:rPr>
        <w:t xml:space="preserve"> č. 246/2018 Sb. </w:t>
      </w:r>
      <w:r>
        <w:rPr>
          <w:rFonts w:ascii="Calibri" w:hAnsi="Calibri"/>
          <w:color w:val="000000"/>
        </w:rPr>
        <w:t xml:space="preserve"> </w:t>
      </w:r>
    </w:p>
    <w:p w14:paraId="77032C76" w14:textId="77777777" w:rsidR="00283667" w:rsidRDefault="00283667" w:rsidP="00611781">
      <w:pPr>
        <w:pStyle w:val="AZKtext"/>
        <w:rPr>
          <w:rFonts w:ascii="Calibri" w:hAnsi="Calibri"/>
          <w:color w:val="000000"/>
        </w:rPr>
      </w:pPr>
      <w:r w:rsidRPr="0061758E">
        <w:rPr>
          <w:rFonts w:ascii="Calibri" w:hAnsi="Calibri"/>
          <w:color w:val="000000"/>
        </w:rPr>
        <w:tab/>
      </w:r>
    </w:p>
    <w:p w14:paraId="1C7CAD81" w14:textId="0C6FDE7B" w:rsidR="00611781" w:rsidRDefault="00611781" w:rsidP="00611781">
      <w:pPr>
        <w:pStyle w:val="AZKtext"/>
        <w:rPr>
          <w:rFonts w:ascii="Calibri" w:hAnsi="Calibri"/>
          <w:color w:val="000000"/>
        </w:rPr>
      </w:pPr>
      <w:r>
        <w:rPr>
          <w:rFonts w:ascii="Calibri" w:hAnsi="Calibri"/>
          <w:color w:val="000000"/>
        </w:rPr>
        <w:t xml:space="preserve">Pracovník </w:t>
      </w:r>
      <w:r w:rsidR="009724E3">
        <w:rPr>
          <w:rFonts w:ascii="Calibri" w:hAnsi="Calibri"/>
          <w:color w:val="000000"/>
        </w:rPr>
        <w:t>–</w:t>
      </w:r>
      <w:r>
        <w:rPr>
          <w:rFonts w:ascii="Calibri" w:hAnsi="Calibri"/>
          <w:color w:val="000000"/>
        </w:rPr>
        <w:t xml:space="preserve"> laboratoř</w:t>
      </w:r>
      <w:r w:rsidR="009724E3">
        <w:rPr>
          <w:rFonts w:ascii="Calibri" w:hAnsi="Calibri"/>
          <w:color w:val="000000"/>
        </w:rPr>
        <w:t>/pracovna</w:t>
      </w:r>
      <w:r>
        <w:rPr>
          <w:rFonts w:ascii="Calibri" w:hAnsi="Calibri"/>
          <w:color w:val="000000"/>
        </w:rPr>
        <w:tab/>
      </w:r>
      <w:r>
        <w:rPr>
          <w:rFonts w:ascii="Calibri" w:hAnsi="Calibri"/>
          <w:color w:val="000000"/>
        </w:rPr>
        <w:tab/>
        <w:t>min. 50</w:t>
      </w:r>
      <w:r w:rsidRPr="0061758E">
        <w:rPr>
          <w:rFonts w:ascii="Calibri" w:hAnsi="Calibri"/>
          <w:color w:val="000000"/>
        </w:rPr>
        <w:t xml:space="preserve"> m</w:t>
      </w:r>
      <w:r w:rsidRPr="0061758E">
        <w:rPr>
          <w:rFonts w:ascii="Calibri" w:hAnsi="Calibri"/>
          <w:color w:val="000000"/>
          <w:vertAlign w:val="superscript"/>
        </w:rPr>
        <w:t>3</w:t>
      </w:r>
      <w:r w:rsidRPr="0061758E">
        <w:rPr>
          <w:rFonts w:ascii="Calibri" w:hAnsi="Calibri"/>
          <w:color w:val="000000"/>
        </w:rPr>
        <w:t>/h</w:t>
      </w:r>
      <w:r>
        <w:rPr>
          <w:rFonts w:ascii="Calibri" w:hAnsi="Calibri"/>
          <w:color w:val="000000"/>
        </w:rPr>
        <w:t xml:space="preserve"> – třída </w:t>
      </w:r>
      <w:proofErr w:type="spellStart"/>
      <w:r>
        <w:rPr>
          <w:rFonts w:ascii="Calibri" w:hAnsi="Calibri"/>
          <w:color w:val="000000"/>
        </w:rPr>
        <w:t>IIa</w:t>
      </w:r>
      <w:proofErr w:type="spellEnd"/>
    </w:p>
    <w:p w14:paraId="244F51C0" w14:textId="6346F552" w:rsidR="00AC062A" w:rsidRDefault="00AC062A" w:rsidP="00AC062A">
      <w:pPr>
        <w:pStyle w:val="AZKtext"/>
        <w:rPr>
          <w:rFonts w:ascii="Calibri" w:hAnsi="Calibri"/>
          <w:color w:val="000000"/>
        </w:rPr>
      </w:pPr>
      <w:proofErr w:type="gramStart"/>
      <w:r>
        <w:rPr>
          <w:rFonts w:ascii="Calibri" w:hAnsi="Calibri"/>
          <w:color w:val="000000"/>
        </w:rPr>
        <w:t>Pracovník - administrativa</w:t>
      </w:r>
      <w:proofErr w:type="gramEnd"/>
      <w:r>
        <w:rPr>
          <w:rFonts w:ascii="Calibri" w:hAnsi="Calibri"/>
          <w:color w:val="000000"/>
        </w:rPr>
        <w:tab/>
      </w:r>
      <w:r>
        <w:rPr>
          <w:rFonts w:ascii="Calibri" w:hAnsi="Calibri"/>
          <w:color w:val="000000"/>
        </w:rPr>
        <w:tab/>
      </w:r>
      <w:r>
        <w:rPr>
          <w:rFonts w:ascii="Calibri" w:hAnsi="Calibri"/>
          <w:color w:val="000000"/>
        </w:rPr>
        <w:tab/>
        <w:t>min. 25</w:t>
      </w:r>
      <w:r w:rsidRPr="0061758E">
        <w:rPr>
          <w:rFonts w:ascii="Calibri" w:hAnsi="Calibri"/>
          <w:color w:val="000000"/>
        </w:rPr>
        <w:t xml:space="preserve"> m</w:t>
      </w:r>
      <w:r w:rsidRPr="0061758E">
        <w:rPr>
          <w:rFonts w:ascii="Calibri" w:hAnsi="Calibri"/>
          <w:color w:val="000000"/>
          <w:vertAlign w:val="superscript"/>
        </w:rPr>
        <w:t>3</w:t>
      </w:r>
      <w:r w:rsidRPr="0061758E">
        <w:rPr>
          <w:rFonts w:ascii="Calibri" w:hAnsi="Calibri"/>
          <w:color w:val="000000"/>
        </w:rPr>
        <w:t>/h</w:t>
      </w:r>
      <w:r>
        <w:rPr>
          <w:rFonts w:ascii="Calibri" w:hAnsi="Calibri"/>
          <w:color w:val="000000"/>
        </w:rPr>
        <w:t xml:space="preserve"> – třída </w:t>
      </w:r>
      <w:proofErr w:type="spellStart"/>
      <w:r>
        <w:rPr>
          <w:rFonts w:ascii="Calibri" w:hAnsi="Calibri"/>
          <w:color w:val="000000"/>
        </w:rPr>
        <w:t>Ia</w:t>
      </w:r>
      <w:proofErr w:type="spellEnd"/>
      <w:r>
        <w:rPr>
          <w:rFonts w:ascii="Calibri" w:hAnsi="Calibri"/>
          <w:color w:val="000000"/>
        </w:rPr>
        <w:t xml:space="preserve"> (návrh 50</w:t>
      </w:r>
      <w:r w:rsidRPr="0061758E">
        <w:rPr>
          <w:rFonts w:ascii="Calibri" w:hAnsi="Calibri"/>
          <w:color w:val="000000"/>
        </w:rPr>
        <w:t xml:space="preserve"> m</w:t>
      </w:r>
      <w:r w:rsidRPr="0061758E">
        <w:rPr>
          <w:rFonts w:ascii="Calibri" w:hAnsi="Calibri"/>
          <w:color w:val="000000"/>
          <w:vertAlign w:val="superscript"/>
        </w:rPr>
        <w:t>3</w:t>
      </w:r>
      <w:r w:rsidRPr="0061758E">
        <w:rPr>
          <w:rFonts w:ascii="Calibri" w:hAnsi="Calibri"/>
          <w:color w:val="000000"/>
        </w:rPr>
        <w:t>/h</w:t>
      </w:r>
      <w:r>
        <w:rPr>
          <w:rFonts w:ascii="Calibri" w:hAnsi="Calibri"/>
          <w:color w:val="000000"/>
        </w:rPr>
        <w:t>)</w:t>
      </w:r>
    </w:p>
    <w:p w14:paraId="2ADE1CCF" w14:textId="77777777" w:rsidR="00611781" w:rsidRDefault="00611781" w:rsidP="00611781">
      <w:pPr>
        <w:pStyle w:val="AZKtext"/>
        <w:rPr>
          <w:rFonts w:ascii="Calibri" w:hAnsi="Calibri"/>
          <w:color w:val="000000"/>
        </w:rPr>
      </w:pPr>
    </w:p>
    <w:p w14:paraId="2603F623" w14:textId="3FD68EDA" w:rsidR="00611781" w:rsidRDefault="00611781" w:rsidP="007C7022">
      <w:pPr>
        <w:pStyle w:val="AZKtext"/>
        <w:ind w:left="4248" w:hanging="3568"/>
        <w:rPr>
          <w:rFonts w:ascii="Calibri" w:hAnsi="Calibri"/>
          <w:color w:val="000000"/>
        </w:rPr>
      </w:pPr>
      <w:r>
        <w:rPr>
          <w:rFonts w:ascii="Calibri" w:hAnsi="Calibri"/>
          <w:color w:val="000000"/>
        </w:rPr>
        <w:t>Výměna vzduchu v laboratořích:</w:t>
      </w:r>
      <w:r>
        <w:rPr>
          <w:rFonts w:ascii="Calibri" w:hAnsi="Calibri"/>
          <w:color w:val="000000"/>
        </w:rPr>
        <w:tab/>
      </w:r>
      <w:r w:rsidR="00BF5181">
        <w:rPr>
          <w:rFonts w:ascii="Calibri" w:hAnsi="Calibri"/>
          <w:color w:val="000000"/>
        </w:rPr>
        <w:t>dle technologie</w:t>
      </w:r>
      <w:r w:rsidR="00AC062A">
        <w:rPr>
          <w:rFonts w:ascii="Calibri" w:hAnsi="Calibri"/>
          <w:color w:val="000000"/>
        </w:rPr>
        <w:t xml:space="preserve"> / </w:t>
      </w:r>
      <w:r w:rsidR="007C7022" w:rsidRPr="007C7022">
        <w:rPr>
          <w:rFonts w:ascii="Calibri" w:hAnsi="Calibri"/>
          <w:b/>
          <w:bCs/>
          <w:color w:val="000000"/>
          <w:u w:val="single"/>
        </w:rPr>
        <w:t xml:space="preserve">min. </w:t>
      </w:r>
      <w:r w:rsidR="00AC062A" w:rsidRPr="007C7022">
        <w:rPr>
          <w:rFonts w:ascii="Calibri" w:hAnsi="Calibri"/>
          <w:b/>
          <w:bCs/>
          <w:color w:val="000000"/>
          <w:u w:val="single"/>
        </w:rPr>
        <w:t>dle počtu lidí</w:t>
      </w:r>
      <w:r w:rsidR="00AC062A">
        <w:rPr>
          <w:rFonts w:ascii="Calibri" w:hAnsi="Calibri"/>
          <w:color w:val="000000"/>
        </w:rPr>
        <w:t xml:space="preserve"> / </w:t>
      </w:r>
      <w:r w:rsidR="007C7022">
        <w:rPr>
          <w:rFonts w:ascii="Calibri" w:hAnsi="Calibri"/>
          <w:color w:val="000000"/>
        </w:rPr>
        <w:t xml:space="preserve">ideově na </w:t>
      </w:r>
      <w:r w:rsidR="00AC062A">
        <w:rPr>
          <w:rFonts w:ascii="Calibri" w:hAnsi="Calibri"/>
          <w:color w:val="000000"/>
        </w:rPr>
        <w:t>6,0</w:t>
      </w:r>
      <w:r w:rsidR="007C7022">
        <w:rPr>
          <w:rFonts w:ascii="Calibri" w:hAnsi="Calibri"/>
          <w:color w:val="000000"/>
        </w:rPr>
        <w:t xml:space="preserve"> (tabulka zařízení – a výkonově na </w:t>
      </w:r>
      <w:proofErr w:type="gramStart"/>
      <w:r w:rsidR="006931C9">
        <w:rPr>
          <w:rFonts w:ascii="Calibri" w:hAnsi="Calibri"/>
          <w:color w:val="000000"/>
        </w:rPr>
        <w:t>8</w:t>
      </w:r>
      <w:r w:rsidR="007C7022">
        <w:rPr>
          <w:rFonts w:ascii="Calibri" w:hAnsi="Calibri"/>
          <w:color w:val="000000"/>
        </w:rPr>
        <w:t xml:space="preserve"> </w:t>
      </w:r>
      <w:r w:rsidR="00AC062A">
        <w:rPr>
          <w:rFonts w:ascii="Calibri" w:hAnsi="Calibri"/>
          <w:color w:val="000000"/>
        </w:rPr>
        <w:t xml:space="preserve"> x</w:t>
      </w:r>
      <w:proofErr w:type="gramEnd"/>
      <w:r w:rsidR="00AC062A">
        <w:rPr>
          <w:rFonts w:ascii="Calibri" w:hAnsi="Calibri"/>
          <w:color w:val="000000"/>
        </w:rPr>
        <w:t>/h</w:t>
      </w:r>
    </w:p>
    <w:p w14:paraId="25331664" w14:textId="33EEC1F6" w:rsidR="00364FFD" w:rsidRDefault="00364FFD" w:rsidP="007C7022">
      <w:pPr>
        <w:pStyle w:val="AZKtext"/>
        <w:ind w:left="4248" w:hanging="3568"/>
        <w:rPr>
          <w:rFonts w:ascii="Calibri" w:hAnsi="Calibri"/>
          <w:color w:val="000000"/>
        </w:rPr>
      </w:pPr>
    </w:p>
    <w:p w14:paraId="5BA13D7A" w14:textId="77553FF0" w:rsidR="009E6C2D" w:rsidRDefault="00364FFD" w:rsidP="009E6C2D">
      <w:pPr>
        <w:pStyle w:val="AZKtext"/>
        <w:ind w:left="4248" w:hanging="3568"/>
        <w:rPr>
          <w:rFonts w:ascii="Calibri" w:hAnsi="Calibri"/>
          <w:color w:val="000000"/>
        </w:rPr>
      </w:pPr>
      <w:r>
        <w:rPr>
          <w:rFonts w:ascii="Calibri" w:hAnsi="Calibri"/>
          <w:color w:val="000000"/>
        </w:rPr>
        <w:tab/>
      </w:r>
      <w:r w:rsidRPr="002847CD">
        <w:rPr>
          <w:rFonts w:ascii="Calibri" w:hAnsi="Calibri"/>
          <w:b/>
          <w:bCs/>
          <w:color w:val="000000"/>
        </w:rPr>
        <w:t>Legislativně držíme návrh na min. kubatury dle třídy práce</w:t>
      </w:r>
      <w:r>
        <w:rPr>
          <w:rFonts w:ascii="Calibri" w:hAnsi="Calibri"/>
          <w:color w:val="000000"/>
        </w:rPr>
        <w:t xml:space="preserve"> a počtu pracovníků. Jedná se o univerzální laboratoře, kdy byla provedena dohoda</w:t>
      </w:r>
      <w:r w:rsidR="002847CD">
        <w:rPr>
          <w:rFonts w:ascii="Calibri" w:hAnsi="Calibri"/>
          <w:color w:val="000000"/>
        </w:rPr>
        <w:t xml:space="preserve"> s ohledem na možnou variabilitu prostor dle možného (budoucího) osazení technologie s požadavkem na odtah na dimenzemi zařízení vzduchotechniky</w:t>
      </w:r>
      <w:r w:rsidR="009E6C2D">
        <w:rPr>
          <w:rFonts w:ascii="Calibri" w:hAnsi="Calibri"/>
          <w:color w:val="000000"/>
        </w:rPr>
        <w:t xml:space="preserve"> </w:t>
      </w:r>
      <w:r w:rsidR="002847CD">
        <w:rPr>
          <w:rFonts w:ascii="Calibri" w:hAnsi="Calibri"/>
          <w:color w:val="000000"/>
        </w:rPr>
        <w:t>s </w:t>
      </w:r>
      <w:proofErr w:type="gramStart"/>
      <w:r w:rsidR="002847CD">
        <w:rPr>
          <w:rFonts w:ascii="Calibri" w:hAnsi="Calibri"/>
          <w:color w:val="000000"/>
        </w:rPr>
        <w:t>8-mi násobnou</w:t>
      </w:r>
      <w:proofErr w:type="gramEnd"/>
      <w:r w:rsidR="002847CD">
        <w:rPr>
          <w:rFonts w:ascii="Calibri" w:hAnsi="Calibri"/>
          <w:color w:val="000000"/>
        </w:rPr>
        <w:t xml:space="preserve"> výměnou vzduchu.</w:t>
      </w:r>
    </w:p>
    <w:p w14:paraId="0BCB5BDC" w14:textId="77777777" w:rsidR="007C7022" w:rsidRDefault="007C7022" w:rsidP="007C7022">
      <w:pPr>
        <w:pStyle w:val="AZKtext"/>
        <w:rPr>
          <w:rFonts w:ascii="Calibri" w:hAnsi="Calibri"/>
          <w:color w:val="000000"/>
        </w:rPr>
      </w:pPr>
    </w:p>
    <w:p w14:paraId="2B365919" w14:textId="77777777" w:rsidR="00002537" w:rsidRDefault="00002537" w:rsidP="007C7022">
      <w:pPr>
        <w:pStyle w:val="AZKtext"/>
        <w:ind w:left="4248" w:hanging="3568"/>
        <w:rPr>
          <w:rFonts w:ascii="Calibri" w:hAnsi="Calibri"/>
          <w:color w:val="000000"/>
        </w:rPr>
      </w:pPr>
    </w:p>
    <w:p w14:paraId="5A4252C0" w14:textId="77777777" w:rsidR="00002537" w:rsidRDefault="00002537" w:rsidP="007C7022">
      <w:pPr>
        <w:pStyle w:val="AZKtext"/>
        <w:ind w:left="4248" w:hanging="3568"/>
        <w:rPr>
          <w:rFonts w:ascii="Calibri" w:hAnsi="Calibri"/>
          <w:color w:val="000000"/>
        </w:rPr>
      </w:pPr>
    </w:p>
    <w:p w14:paraId="2CD130FD" w14:textId="77777777" w:rsidR="00002537" w:rsidRDefault="00002537" w:rsidP="007C7022">
      <w:pPr>
        <w:pStyle w:val="AZKtext"/>
        <w:ind w:left="4248" w:hanging="3568"/>
        <w:rPr>
          <w:rFonts w:ascii="Calibri" w:hAnsi="Calibri"/>
          <w:color w:val="000000"/>
        </w:rPr>
      </w:pPr>
    </w:p>
    <w:p w14:paraId="76189FF9" w14:textId="77777777" w:rsidR="00002537" w:rsidRDefault="00002537" w:rsidP="007C7022">
      <w:pPr>
        <w:pStyle w:val="AZKtext"/>
        <w:ind w:left="4248" w:hanging="3568"/>
        <w:rPr>
          <w:rFonts w:ascii="Calibri" w:hAnsi="Calibri"/>
          <w:color w:val="000000"/>
        </w:rPr>
      </w:pPr>
    </w:p>
    <w:p w14:paraId="77E33BBB" w14:textId="77777777" w:rsidR="00002537" w:rsidRDefault="00002537" w:rsidP="007C7022">
      <w:pPr>
        <w:pStyle w:val="AZKtext"/>
        <w:ind w:left="4248" w:hanging="3568"/>
        <w:rPr>
          <w:rFonts w:ascii="Calibri" w:hAnsi="Calibri"/>
          <w:color w:val="000000"/>
        </w:rPr>
      </w:pPr>
    </w:p>
    <w:p w14:paraId="771DC552" w14:textId="77777777" w:rsidR="00002537" w:rsidRDefault="00002537" w:rsidP="007C7022">
      <w:pPr>
        <w:pStyle w:val="AZKtext"/>
        <w:ind w:left="4248" w:hanging="3568"/>
        <w:rPr>
          <w:rFonts w:ascii="Calibri" w:hAnsi="Calibri"/>
          <w:color w:val="000000"/>
        </w:rPr>
      </w:pPr>
    </w:p>
    <w:p w14:paraId="2ECFC231" w14:textId="77777777" w:rsidR="00002537" w:rsidRDefault="00002537" w:rsidP="007C7022">
      <w:pPr>
        <w:pStyle w:val="AZKtext"/>
        <w:ind w:left="4248" w:hanging="3568"/>
        <w:rPr>
          <w:rFonts w:ascii="Calibri" w:hAnsi="Calibri"/>
          <w:color w:val="000000"/>
        </w:rPr>
      </w:pPr>
    </w:p>
    <w:p w14:paraId="138FC6D7" w14:textId="4C27D2D3" w:rsidR="007C7022" w:rsidRDefault="007C7022" w:rsidP="007C7022">
      <w:pPr>
        <w:pStyle w:val="AZKtext"/>
        <w:ind w:left="4248" w:hanging="3568"/>
        <w:rPr>
          <w:rFonts w:ascii="Calibri" w:hAnsi="Calibri"/>
          <w:color w:val="000000"/>
        </w:rPr>
      </w:pPr>
      <w:r>
        <w:rPr>
          <w:rFonts w:ascii="Calibri" w:hAnsi="Calibri"/>
          <w:color w:val="000000"/>
        </w:rPr>
        <w:t>Výměna vzduchu v čistých prostorech:</w:t>
      </w:r>
      <w:r>
        <w:rPr>
          <w:rFonts w:ascii="Calibri" w:hAnsi="Calibri"/>
          <w:color w:val="000000"/>
        </w:rPr>
        <w:tab/>
        <w:t xml:space="preserve">dle </w:t>
      </w:r>
      <w:r w:rsidRPr="007C7022">
        <w:rPr>
          <w:rFonts w:ascii="Calibri" w:hAnsi="Calibri"/>
          <w:color w:val="000000"/>
        </w:rPr>
        <w:t>ČSN EN ISO 14644-4</w:t>
      </w:r>
    </w:p>
    <w:p w14:paraId="65188B4E" w14:textId="229E8ABC" w:rsidR="009E6C2D" w:rsidRDefault="009E6C2D" w:rsidP="007C7022">
      <w:pPr>
        <w:pStyle w:val="AZKtext"/>
        <w:ind w:left="4248" w:hanging="3568"/>
        <w:rPr>
          <w:rFonts w:ascii="Calibri" w:hAnsi="Calibri"/>
          <w:color w:val="000000"/>
        </w:rPr>
      </w:pPr>
      <w:r>
        <w:rPr>
          <w:rFonts w:ascii="Calibri" w:hAnsi="Calibri"/>
          <w:color w:val="000000"/>
        </w:rPr>
        <w:tab/>
        <w:t>dle třídění B, C a D</w:t>
      </w:r>
    </w:p>
    <w:p w14:paraId="373D2584" w14:textId="0BC4A2A3" w:rsidR="009E6C2D" w:rsidRDefault="009E6C2D" w:rsidP="007C7022">
      <w:pPr>
        <w:pStyle w:val="AZKtext"/>
        <w:ind w:left="4248" w:hanging="3568"/>
        <w:rPr>
          <w:rFonts w:ascii="Calibri" w:hAnsi="Calibri"/>
          <w:color w:val="000000"/>
        </w:rPr>
      </w:pPr>
      <w:r>
        <w:rPr>
          <w:rFonts w:ascii="Calibri" w:hAnsi="Calibri"/>
          <w:color w:val="000000"/>
        </w:rPr>
        <w:tab/>
        <w:t>Výměna vzduchu</w:t>
      </w:r>
      <w:r>
        <w:rPr>
          <w:rFonts w:ascii="Calibri" w:hAnsi="Calibri"/>
          <w:color w:val="000000"/>
        </w:rPr>
        <w:tab/>
        <w:t xml:space="preserve">- 30 / 60 / </w:t>
      </w:r>
      <w:r w:rsidR="00E10B3A">
        <w:rPr>
          <w:rFonts w:ascii="Calibri" w:hAnsi="Calibri"/>
          <w:color w:val="000000"/>
        </w:rPr>
        <w:t>25</w:t>
      </w:r>
      <w:r>
        <w:rPr>
          <w:rFonts w:ascii="Calibri" w:hAnsi="Calibri"/>
          <w:color w:val="000000"/>
        </w:rPr>
        <w:t>0 x</w:t>
      </w:r>
      <w:r w:rsidR="00E10B3A">
        <w:rPr>
          <w:rFonts w:ascii="Calibri" w:hAnsi="Calibri"/>
          <w:color w:val="000000"/>
        </w:rPr>
        <w:t>/h</w:t>
      </w:r>
    </w:p>
    <w:p w14:paraId="295E75EA" w14:textId="27DE590B" w:rsidR="009E6C2D" w:rsidRDefault="009E6C2D" w:rsidP="007C7022">
      <w:pPr>
        <w:pStyle w:val="AZKtext"/>
        <w:ind w:left="4248" w:hanging="3568"/>
        <w:rPr>
          <w:rFonts w:ascii="Calibri" w:hAnsi="Calibri"/>
          <w:color w:val="000000"/>
        </w:rPr>
      </w:pPr>
    </w:p>
    <w:p w14:paraId="180AB5F8" w14:textId="57A4FB1B" w:rsidR="009E6C2D" w:rsidRDefault="009E6C2D" w:rsidP="007C7022">
      <w:pPr>
        <w:pStyle w:val="AZKtext"/>
        <w:ind w:left="4248" w:hanging="3568"/>
        <w:rPr>
          <w:rFonts w:ascii="Calibri" w:hAnsi="Calibri"/>
          <w:color w:val="000000"/>
        </w:rPr>
      </w:pPr>
      <w:r>
        <w:rPr>
          <w:rFonts w:ascii="Calibri" w:hAnsi="Calibri"/>
          <w:color w:val="000000"/>
        </w:rPr>
        <w:tab/>
        <w:t xml:space="preserve">V RÁMCI ČISTÝCH PROTOR BUDE UDRŽOVÁNA </w:t>
      </w:r>
      <w:r w:rsidR="00002537">
        <w:rPr>
          <w:rFonts w:ascii="Calibri" w:hAnsi="Calibri"/>
          <w:color w:val="000000"/>
        </w:rPr>
        <w:t xml:space="preserve">PŘETLAKOVÁ </w:t>
      </w:r>
      <w:r>
        <w:rPr>
          <w:rFonts w:ascii="Calibri" w:hAnsi="Calibri"/>
          <w:color w:val="000000"/>
        </w:rPr>
        <w:t>TLAKOVÁ KASKÁDA – 0 / 10 / 20 Pa á zóna 10 Pa.</w:t>
      </w:r>
      <w:r w:rsidR="00002537">
        <w:rPr>
          <w:rFonts w:ascii="Calibri" w:hAnsi="Calibri"/>
          <w:color w:val="000000"/>
        </w:rPr>
        <w:t xml:space="preserve"> </w:t>
      </w:r>
    </w:p>
    <w:p w14:paraId="6F421731" w14:textId="24B04159" w:rsidR="00E10B3A" w:rsidRDefault="00E10B3A" w:rsidP="00E10B3A">
      <w:pPr>
        <w:pStyle w:val="AZKtext"/>
        <w:ind w:left="4250" w:firstLine="0"/>
        <w:rPr>
          <w:rFonts w:ascii="Calibri" w:hAnsi="Calibri"/>
          <w:color w:val="000000"/>
        </w:rPr>
      </w:pPr>
      <w:r>
        <w:rPr>
          <w:rFonts w:ascii="Calibri" w:hAnsi="Calibri"/>
          <w:color w:val="000000"/>
        </w:rPr>
        <w:t xml:space="preserve">Pro validaci bude minimální přetlak mezi čistým prostorem a chodbou min </w:t>
      </w:r>
      <w:proofErr w:type="gramStart"/>
      <w:r>
        <w:rPr>
          <w:rFonts w:ascii="Calibri" w:hAnsi="Calibri"/>
          <w:color w:val="000000"/>
        </w:rPr>
        <w:t>10Pa</w:t>
      </w:r>
      <w:proofErr w:type="gramEnd"/>
      <w:r>
        <w:rPr>
          <w:rFonts w:ascii="Calibri" w:hAnsi="Calibri"/>
          <w:color w:val="000000"/>
        </w:rPr>
        <w:t>.</w:t>
      </w:r>
    </w:p>
    <w:p w14:paraId="21CFF26F" w14:textId="77777777" w:rsidR="00B47A78" w:rsidRDefault="00B47A78" w:rsidP="00B47A78">
      <w:pPr>
        <w:pStyle w:val="AZKtext"/>
        <w:rPr>
          <w:rFonts w:ascii="Calibri" w:hAnsi="Calibri"/>
          <w:color w:val="000000"/>
        </w:rPr>
      </w:pPr>
    </w:p>
    <w:p w14:paraId="71FB4F23" w14:textId="189AAA74" w:rsidR="00B47A78" w:rsidRDefault="00B47A78" w:rsidP="00B47A78">
      <w:pPr>
        <w:pStyle w:val="AZKtext"/>
        <w:ind w:left="4248" w:hanging="3568"/>
        <w:rPr>
          <w:rFonts w:ascii="Calibri" w:hAnsi="Calibri"/>
          <w:color w:val="000000"/>
        </w:rPr>
      </w:pPr>
      <w:r>
        <w:rPr>
          <w:rFonts w:ascii="Calibri" w:hAnsi="Calibri"/>
          <w:color w:val="000000"/>
        </w:rPr>
        <w:t>Výměna vzduchu v prostorech UTZ 3:</w:t>
      </w:r>
      <w:r>
        <w:rPr>
          <w:rFonts w:ascii="Calibri" w:hAnsi="Calibri"/>
          <w:color w:val="000000"/>
        </w:rPr>
        <w:tab/>
        <w:t xml:space="preserve">dle třídění </w:t>
      </w:r>
      <w:r w:rsidR="00002537">
        <w:rPr>
          <w:rFonts w:ascii="Calibri" w:hAnsi="Calibri"/>
          <w:color w:val="000000"/>
        </w:rPr>
        <w:t>UTZ 3</w:t>
      </w:r>
    </w:p>
    <w:p w14:paraId="5117F477" w14:textId="3F811F92" w:rsidR="00B47A78" w:rsidRDefault="00B47A78" w:rsidP="00B47A78">
      <w:pPr>
        <w:pStyle w:val="AZKtext"/>
        <w:ind w:left="4248" w:hanging="3568"/>
        <w:rPr>
          <w:rFonts w:ascii="Calibri" w:hAnsi="Calibri"/>
          <w:color w:val="000000"/>
        </w:rPr>
      </w:pPr>
      <w:r>
        <w:rPr>
          <w:rFonts w:ascii="Calibri" w:hAnsi="Calibri"/>
          <w:color w:val="000000"/>
        </w:rPr>
        <w:tab/>
        <w:t>Výměna vzduchu</w:t>
      </w:r>
      <w:r>
        <w:rPr>
          <w:rFonts w:ascii="Calibri" w:hAnsi="Calibri"/>
          <w:color w:val="000000"/>
        </w:rPr>
        <w:tab/>
        <w:t xml:space="preserve">- </w:t>
      </w:r>
      <w:r w:rsidR="00002537">
        <w:rPr>
          <w:rFonts w:ascii="Calibri" w:hAnsi="Calibri"/>
          <w:color w:val="000000"/>
        </w:rPr>
        <w:t>20</w:t>
      </w:r>
      <w:r>
        <w:rPr>
          <w:rFonts w:ascii="Calibri" w:hAnsi="Calibri"/>
          <w:color w:val="000000"/>
        </w:rPr>
        <w:t xml:space="preserve"> x/h</w:t>
      </w:r>
    </w:p>
    <w:p w14:paraId="1F0A51B9" w14:textId="77777777" w:rsidR="00B47A78" w:rsidRDefault="00B47A78" w:rsidP="00B47A78">
      <w:pPr>
        <w:pStyle w:val="AZKtext"/>
        <w:ind w:left="4248" w:hanging="3568"/>
        <w:rPr>
          <w:rFonts w:ascii="Calibri" w:hAnsi="Calibri"/>
          <w:color w:val="000000"/>
        </w:rPr>
      </w:pPr>
    </w:p>
    <w:p w14:paraId="69EDED89" w14:textId="41BE1DAF" w:rsidR="00B47A78" w:rsidRDefault="00B47A78" w:rsidP="00B47A78">
      <w:pPr>
        <w:pStyle w:val="AZKtext"/>
        <w:ind w:left="4248" w:hanging="3568"/>
        <w:rPr>
          <w:rFonts w:ascii="Calibri" w:hAnsi="Calibri"/>
          <w:color w:val="000000"/>
        </w:rPr>
      </w:pPr>
      <w:r>
        <w:rPr>
          <w:rFonts w:ascii="Calibri" w:hAnsi="Calibri"/>
          <w:color w:val="000000"/>
        </w:rPr>
        <w:tab/>
        <w:t xml:space="preserve">V RÁMCI ČISTÝCH PROTOR BUDE UDRŽOVÁNA TLAKOVÁ </w:t>
      </w:r>
      <w:r w:rsidR="00002537">
        <w:rPr>
          <w:rFonts w:ascii="Calibri" w:hAnsi="Calibri"/>
          <w:color w:val="000000"/>
        </w:rPr>
        <w:t xml:space="preserve">PODTLAKOVÁ </w:t>
      </w:r>
      <w:r>
        <w:rPr>
          <w:rFonts w:ascii="Calibri" w:hAnsi="Calibri"/>
          <w:color w:val="000000"/>
        </w:rPr>
        <w:t>KASKÁDA – 0 / 10 / 20 Pa á zóna 10 Pa.</w:t>
      </w:r>
    </w:p>
    <w:p w14:paraId="64552314" w14:textId="3CFA4AC5" w:rsidR="00E10B3A" w:rsidRDefault="00E10B3A" w:rsidP="00E10B3A">
      <w:pPr>
        <w:pStyle w:val="AZKtext"/>
        <w:ind w:left="4250" w:firstLine="0"/>
        <w:rPr>
          <w:rFonts w:ascii="Calibri" w:hAnsi="Calibri"/>
          <w:color w:val="000000"/>
        </w:rPr>
      </w:pPr>
      <w:r>
        <w:rPr>
          <w:rFonts w:ascii="Calibri" w:hAnsi="Calibri"/>
          <w:color w:val="000000"/>
        </w:rPr>
        <w:t>Pro validaci bude minimální přetlak mezi prostorem UTZ</w:t>
      </w:r>
      <w:proofErr w:type="gramStart"/>
      <w:r>
        <w:rPr>
          <w:rFonts w:ascii="Calibri" w:hAnsi="Calibri"/>
          <w:color w:val="000000"/>
        </w:rPr>
        <w:t>3  a</w:t>
      </w:r>
      <w:proofErr w:type="gramEnd"/>
      <w:r>
        <w:rPr>
          <w:rFonts w:ascii="Calibri" w:hAnsi="Calibri"/>
          <w:color w:val="000000"/>
        </w:rPr>
        <w:t xml:space="preserve"> chodbou min 10Pa.</w:t>
      </w:r>
    </w:p>
    <w:p w14:paraId="3585AD46" w14:textId="77777777" w:rsidR="00E10B3A" w:rsidRDefault="00E10B3A" w:rsidP="00B47A78">
      <w:pPr>
        <w:pStyle w:val="AZKtext"/>
        <w:ind w:left="4248" w:hanging="3568"/>
        <w:rPr>
          <w:rFonts w:ascii="Calibri" w:hAnsi="Calibri"/>
          <w:color w:val="000000"/>
        </w:rPr>
      </w:pPr>
    </w:p>
    <w:p w14:paraId="4BD1534B" w14:textId="281E2BDC" w:rsidR="009E6C2D" w:rsidRDefault="009E6C2D" w:rsidP="00283667">
      <w:pPr>
        <w:ind w:left="0"/>
        <w:rPr>
          <w:rFonts w:ascii="Calibri" w:hAnsi="Calibri"/>
          <w:color w:val="000000"/>
        </w:rPr>
      </w:pPr>
    </w:p>
    <w:p w14:paraId="6AE0323A" w14:textId="77777777" w:rsidR="00283667" w:rsidRPr="009820FF" w:rsidRDefault="00283667" w:rsidP="00283667">
      <w:pPr>
        <w:pStyle w:val="AZKnadpis3"/>
        <w:tabs>
          <w:tab w:val="num" w:pos="2072"/>
        </w:tabs>
        <w:rPr>
          <w:rFonts w:ascii="Calibri" w:hAnsi="Calibri"/>
          <w:color w:val="000000"/>
        </w:rPr>
      </w:pPr>
      <w:bookmarkStart w:id="30" w:name="_Toc42149193"/>
      <w:bookmarkStart w:id="31" w:name="_Toc100054078"/>
      <w:r w:rsidRPr="009820FF">
        <w:rPr>
          <w:rFonts w:ascii="Calibri" w:hAnsi="Calibri"/>
          <w:color w:val="000000"/>
        </w:rPr>
        <w:t>Množství odváděného vzduchu</w:t>
      </w:r>
      <w:bookmarkEnd w:id="30"/>
      <w:bookmarkEnd w:id="31"/>
      <w:r w:rsidRPr="009820FF">
        <w:rPr>
          <w:rFonts w:ascii="Calibri" w:hAnsi="Calibri"/>
          <w:color w:val="000000"/>
        </w:rPr>
        <w:t xml:space="preserve"> </w:t>
      </w:r>
    </w:p>
    <w:p w14:paraId="35F3DA3A" w14:textId="77777777" w:rsidR="00283667" w:rsidRDefault="00283667" w:rsidP="00283667">
      <w:pPr>
        <w:pStyle w:val="AZKtext"/>
        <w:rPr>
          <w:rFonts w:ascii="Calibri" w:hAnsi="Calibri"/>
          <w:color w:val="000000"/>
        </w:rPr>
      </w:pPr>
      <w:r w:rsidRPr="0061758E">
        <w:rPr>
          <w:rFonts w:ascii="Calibri" w:hAnsi="Calibri"/>
          <w:color w:val="000000"/>
        </w:rPr>
        <w:t>Hygienická zázemí objektu budou větrána podtlakově, množství vzduchu je dle dávky na zařizovací předmět</w:t>
      </w:r>
      <w:r>
        <w:rPr>
          <w:rFonts w:ascii="Calibri" w:hAnsi="Calibri"/>
          <w:color w:val="000000"/>
        </w:rPr>
        <w:t>.</w:t>
      </w:r>
    </w:p>
    <w:p w14:paraId="6707AB86" w14:textId="77777777" w:rsidR="00611781" w:rsidRDefault="00611781" w:rsidP="00283667">
      <w:pPr>
        <w:pStyle w:val="AZKtext"/>
        <w:rPr>
          <w:rFonts w:ascii="Calibri" w:hAnsi="Calibri"/>
          <w:color w:val="000000"/>
        </w:rPr>
      </w:pPr>
    </w:p>
    <w:p w14:paraId="2C4C2652" w14:textId="77777777" w:rsidR="00283667" w:rsidRPr="00B47A78" w:rsidRDefault="00283667" w:rsidP="00283667">
      <w:pPr>
        <w:pStyle w:val="AZKtext"/>
        <w:rPr>
          <w:rFonts w:ascii="Calibri" w:hAnsi="Calibri"/>
          <w:b/>
          <w:bCs/>
          <w:color w:val="000000"/>
        </w:rPr>
      </w:pPr>
      <w:r w:rsidRPr="00B47A78">
        <w:rPr>
          <w:rFonts w:ascii="Calibri" w:hAnsi="Calibri"/>
          <w:b/>
          <w:bCs/>
          <w:color w:val="000000"/>
        </w:rPr>
        <w:t xml:space="preserve">Pro pracovní prostory dle </w:t>
      </w:r>
      <w:r w:rsidRPr="00B47A78">
        <w:rPr>
          <w:rFonts w:ascii="Calibri" w:hAnsi="Calibri" w:cs="Calibri"/>
          <w:b/>
          <w:bCs/>
        </w:rPr>
        <w:t xml:space="preserve">NV č. 41/2020 Sb. </w:t>
      </w:r>
      <w:r w:rsidRPr="00B47A78">
        <w:rPr>
          <w:rFonts w:ascii="Calibri" w:hAnsi="Calibri"/>
          <w:b/>
          <w:bCs/>
          <w:color w:val="000000"/>
        </w:rPr>
        <w:t xml:space="preserve"> </w:t>
      </w:r>
    </w:p>
    <w:p w14:paraId="0066EE30" w14:textId="77777777" w:rsidR="00283667" w:rsidRDefault="00283667" w:rsidP="00283667">
      <w:pPr>
        <w:pStyle w:val="AZKtext"/>
        <w:rPr>
          <w:rFonts w:ascii="Calibri" w:hAnsi="Calibri"/>
          <w:color w:val="000000"/>
        </w:rPr>
      </w:pPr>
      <w:r w:rsidRPr="0061758E">
        <w:rPr>
          <w:rFonts w:ascii="Calibri" w:hAnsi="Calibri"/>
          <w:color w:val="000000"/>
        </w:rPr>
        <w:tab/>
      </w:r>
    </w:p>
    <w:p w14:paraId="07CC451D" w14:textId="77777777" w:rsidR="00283667" w:rsidRDefault="00283667" w:rsidP="00283667">
      <w:pPr>
        <w:pStyle w:val="AZKtext"/>
        <w:rPr>
          <w:rFonts w:ascii="Calibri" w:hAnsi="Calibri"/>
          <w:color w:val="000000"/>
        </w:rPr>
      </w:pPr>
      <w:r w:rsidRPr="0061758E">
        <w:rPr>
          <w:rFonts w:ascii="Calibri" w:hAnsi="Calibri"/>
          <w:color w:val="000000"/>
        </w:rPr>
        <w:t>pisoár</w:t>
      </w:r>
      <w:r w:rsidRPr="0061758E">
        <w:rPr>
          <w:rFonts w:ascii="Calibri" w:hAnsi="Calibri"/>
          <w:color w:val="000000"/>
        </w:rPr>
        <w:tab/>
      </w:r>
      <w:r w:rsidRPr="0061758E">
        <w:rPr>
          <w:rFonts w:ascii="Calibri" w:hAnsi="Calibri"/>
          <w:color w:val="000000"/>
        </w:rPr>
        <w:tab/>
      </w:r>
      <w:r w:rsidRPr="0061758E">
        <w:rPr>
          <w:rFonts w:ascii="Calibri" w:hAnsi="Calibri"/>
          <w:color w:val="000000"/>
        </w:rPr>
        <w:tab/>
        <w:t>25 m</w:t>
      </w:r>
      <w:r w:rsidRPr="0061758E">
        <w:rPr>
          <w:rFonts w:ascii="Calibri" w:hAnsi="Calibri"/>
          <w:color w:val="000000"/>
          <w:vertAlign w:val="superscript"/>
        </w:rPr>
        <w:t>3</w:t>
      </w:r>
      <w:r w:rsidRPr="0061758E">
        <w:rPr>
          <w:rFonts w:ascii="Calibri" w:hAnsi="Calibri"/>
          <w:color w:val="000000"/>
        </w:rPr>
        <w:t>/h</w:t>
      </w:r>
    </w:p>
    <w:p w14:paraId="42841A51" w14:textId="77777777" w:rsidR="00283667" w:rsidRDefault="00283667" w:rsidP="00283667">
      <w:pPr>
        <w:pStyle w:val="AZKtext"/>
        <w:rPr>
          <w:rFonts w:ascii="Calibri" w:hAnsi="Calibri"/>
          <w:color w:val="000000"/>
        </w:rPr>
      </w:pPr>
      <w:r w:rsidRPr="0061758E">
        <w:rPr>
          <w:rFonts w:ascii="Calibri" w:hAnsi="Calibri"/>
          <w:color w:val="000000"/>
        </w:rPr>
        <w:t>umyvadlo</w:t>
      </w:r>
      <w:r w:rsidRPr="0061758E">
        <w:rPr>
          <w:rFonts w:ascii="Calibri" w:hAnsi="Calibri"/>
          <w:color w:val="000000"/>
        </w:rPr>
        <w:tab/>
      </w:r>
      <w:r w:rsidRPr="0061758E">
        <w:rPr>
          <w:rFonts w:ascii="Calibri" w:hAnsi="Calibri"/>
          <w:color w:val="000000"/>
        </w:rPr>
        <w:tab/>
        <w:t>30 m</w:t>
      </w:r>
      <w:r w:rsidRPr="0061758E">
        <w:rPr>
          <w:rFonts w:ascii="Calibri" w:hAnsi="Calibri"/>
          <w:color w:val="000000"/>
          <w:vertAlign w:val="superscript"/>
        </w:rPr>
        <w:t>3</w:t>
      </w:r>
      <w:r w:rsidRPr="0061758E">
        <w:rPr>
          <w:rFonts w:ascii="Calibri" w:hAnsi="Calibri"/>
          <w:color w:val="000000"/>
        </w:rPr>
        <w:t>/h</w:t>
      </w:r>
    </w:p>
    <w:p w14:paraId="60F260CB" w14:textId="50E42366" w:rsidR="00283667" w:rsidRDefault="00283667" w:rsidP="00283667">
      <w:pPr>
        <w:pStyle w:val="AZKtext"/>
        <w:rPr>
          <w:rFonts w:ascii="Calibri" w:hAnsi="Calibri"/>
          <w:color w:val="000000"/>
        </w:rPr>
      </w:pPr>
      <w:r>
        <w:rPr>
          <w:rFonts w:ascii="Calibri" w:hAnsi="Calibri"/>
          <w:color w:val="000000"/>
        </w:rPr>
        <w:t>WC</w:t>
      </w:r>
      <w:r>
        <w:rPr>
          <w:rFonts w:ascii="Calibri" w:hAnsi="Calibri"/>
          <w:color w:val="000000"/>
        </w:rPr>
        <w:tab/>
      </w:r>
      <w:r>
        <w:rPr>
          <w:rFonts w:ascii="Calibri" w:hAnsi="Calibri"/>
          <w:color w:val="000000"/>
        </w:rPr>
        <w:tab/>
      </w:r>
      <w:r>
        <w:rPr>
          <w:rFonts w:ascii="Calibri" w:hAnsi="Calibri"/>
          <w:color w:val="000000"/>
        </w:rPr>
        <w:tab/>
      </w:r>
      <w:r w:rsidR="006C0075">
        <w:rPr>
          <w:rFonts w:ascii="Calibri" w:hAnsi="Calibri"/>
          <w:color w:val="000000"/>
        </w:rPr>
        <w:t>min. 50</w:t>
      </w:r>
      <w:r w:rsidRPr="0061758E">
        <w:rPr>
          <w:rFonts w:ascii="Calibri" w:hAnsi="Calibri"/>
          <w:color w:val="000000"/>
        </w:rPr>
        <w:t xml:space="preserve"> m</w:t>
      </w:r>
      <w:r w:rsidRPr="0061758E">
        <w:rPr>
          <w:rFonts w:ascii="Calibri" w:hAnsi="Calibri"/>
          <w:color w:val="000000"/>
          <w:vertAlign w:val="superscript"/>
        </w:rPr>
        <w:t>3</w:t>
      </w:r>
      <w:r w:rsidRPr="0061758E">
        <w:rPr>
          <w:rFonts w:ascii="Calibri" w:hAnsi="Calibri"/>
          <w:color w:val="000000"/>
        </w:rPr>
        <w:t>/h</w:t>
      </w:r>
    </w:p>
    <w:p w14:paraId="4D783253" w14:textId="77777777" w:rsidR="00283667" w:rsidRDefault="00283667" w:rsidP="00283667">
      <w:pPr>
        <w:pStyle w:val="AZKtext"/>
        <w:rPr>
          <w:rFonts w:ascii="Calibri" w:hAnsi="Calibri"/>
          <w:color w:val="000000"/>
        </w:rPr>
      </w:pPr>
      <w:r w:rsidRPr="0061758E">
        <w:rPr>
          <w:rFonts w:ascii="Calibri" w:hAnsi="Calibri"/>
          <w:color w:val="000000"/>
        </w:rPr>
        <w:t>výlevka</w:t>
      </w:r>
      <w:r>
        <w:rPr>
          <w:rFonts w:ascii="Calibri" w:hAnsi="Calibri"/>
          <w:color w:val="000000"/>
        </w:rPr>
        <w:tab/>
      </w:r>
      <w:r>
        <w:rPr>
          <w:rFonts w:ascii="Calibri" w:hAnsi="Calibri"/>
          <w:color w:val="000000"/>
        </w:rPr>
        <w:tab/>
      </w:r>
      <w:r>
        <w:rPr>
          <w:rFonts w:ascii="Calibri" w:hAnsi="Calibri"/>
          <w:color w:val="000000"/>
        </w:rPr>
        <w:tab/>
        <w:t>10</w:t>
      </w:r>
      <w:r w:rsidRPr="0061758E">
        <w:rPr>
          <w:rFonts w:ascii="Calibri" w:hAnsi="Calibri"/>
          <w:color w:val="000000"/>
        </w:rPr>
        <w:t>0 m</w:t>
      </w:r>
      <w:r w:rsidRPr="0061758E">
        <w:rPr>
          <w:rFonts w:ascii="Calibri" w:hAnsi="Calibri"/>
          <w:color w:val="000000"/>
          <w:vertAlign w:val="superscript"/>
        </w:rPr>
        <w:t>3</w:t>
      </w:r>
      <w:r w:rsidRPr="0061758E">
        <w:rPr>
          <w:rFonts w:ascii="Calibri" w:hAnsi="Calibri"/>
          <w:color w:val="000000"/>
        </w:rPr>
        <w:t>/h</w:t>
      </w:r>
    </w:p>
    <w:p w14:paraId="172F672E" w14:textId="04CA10AD" w:rsidR="00283667" w:rsidRDefault="00283667" w:rsidP="00283667">
      <w:pPr>
        <w:pStyle w:val="AZKtext"/>
        <w:rPr>
          <w:rFonts w:ascii="Calibri" w:hAnsi="Calibri"/>
          <w:color w:val="000000"/>
        </w:rPr>
      </w:pPr>
      <w:r>
        <w:rPr>
          <w:rFonts w:ascii="Calibri" w:hAnsi="Calibri"/>
          <w:color w:val="000000"/>
        </w:rPr>
        <w:t>sprcha</w:t>
      </w:r>
      <w:r>
        <w:rPr>
          <w:rFonts w:ascii="Calibri" w:hAnsi="Calibri"/>
          <w:color w:val="000000"/>
        </w:rPr>
        <w:tab/>
      </w:r>
      <w:r w:rsidRPr="0061758E">
        <w:rPr>
          <w:rFonts w:ascii="Calibri" w:hAnsi="Calibri"/>
          <w:color w:val="000000"/>
        </w:rPr>
        <w:tab/>
      </w:r>
      <w:r w:rsidRPr="0061758E">
        <w:rPr>
          <w:rFonts w:ascii="Calibri" w:hAnsi="Calibri"/>
          <w:color w:val="000000"/>
        </w:rPr>
        <w:tab/>
        <w:t>1</w:t>
      </w:r>
      <w:r>
        <w:rPr>
          <w:rFonts w:ascii="Calibri" w:hAnsi="Calibri"/>
          <w:color w:val="000000"/>
        </w:rPr>
        <w:t>5</w:t>
      </w:r>
      <w:r w:rsidRPr="0061758E">
        <w:rPr>
          <w:rFonts w:ascii="Calibri" w:hAnsi="Calibri"/>
          <w:color w:val="000000"/>
        </w:rPr>
        <w:t>0 m</w:t>
      </w:r>
      <w:r w:rsidRPr="0061758E">
        <w:rPr>
          <w:rFonts w:ascii="Calibri" w:hAnsi="Calibri"/>
          <w:color w:val="000000"/>
          <w:vertAlign w:val="superscript"/>
        </w:rPr>
        <w:t>3</w:t>
      </w:r>
      <w:r w:rsidRPr="0061758E">
        <w:rPr>
          <w:rFonts w:ascii="Calibri" w:hAnsi="Calibri"/>
          <w:color w:val="000000"/>
        </w:rPr>
        <w:t>/h</w:t>
      </w:r>
    </w:p>
    <w:p w14:paraId="56EE6F20" w14:textId="1429F3E5" w:rsidR="009E6C2D" w:rsidRDefault="009E6C2D" w:rsidP="00283667">
      <w:pPr>
        <w:pStyle w:val="AZKtext"/>
        <w:rPr>
          <w:rFonts w:ascii="Calibri" w:hAnsi="Calibri"/>
          <w:color w:val="000000"/>
        </w:rPr>
      </w:pPr>
    </w:p>
    <w:p w14:paraId="287E66CB" w14:textId="1D7959E1" w:rsidR="009E6C2D" w:rsidRDefault="009E6C2D" w:rsidP="00283667">
      <w:pPr>
        <w:pStyle w:val="AZKtext"/>
        <w:rPr>
          <w:rFonts w:ascii="Calibri" w:hAnsi="Calibri"/>
          <w:color w:val="000000"/>
        </w:rPr>
      </w:pPr>
      <w:r>
        <w:rPr>
          <w:rFonts w:ascii="Calibri" w:hAnsi="Calibri"/>
          <w:color w:val="000000"/>
        </w:rPr>
        <w:t>U prostor definovaných UTZ 1, 2 je udržován průtokový podtlak (není měření ani měřitelný).</w:t>
      </w:r>
    </w:p>
    <w:p w14:paraId="5379C3BC" w14:textId="0BF39836" w:rsidR="009E6C2D" w:rsidRDefault="009E6C2D" w:rsidP="00283667">
      <w:pPr>
        <w:pStyle w:val="AZKtext"/>
        <w:rPr>
          <w:rFonts w:ascii="Calibri" w:hAnsi="Calibri"/>
          <w:color w:val="000000"/>
        </w:rPr>
      </w:pPr>
      <w:r>
        <w:rPr>
          <w:rFonts w:ascii="Calibri" w:hAnsi="Calibri"/>
          <w:color w:val="000000"/>
        </w:rPr>
        <w:t xml:space="preserve">U </w:t>
      </w:r>
      <w:proofErr w:type="gramStart"/>
      <w:r>
        <w:rPr>
          <w:rFonts w:ascii="Calibri" w:hAnsi="Calibri"/>
          <w:color w:val="000000"/>
        </w:rPr>
        <w:t xml:space="preserve">prostoru </w:t>
      </w:r>
      <w:r w:rsidR="00E72C24">
        <w:rPr>
          <w:rFonts w:ascii="Calibri" w:hAnsi="Calibri"/>
          <w:color w:val="000000"/>
        </w:rPr>
        <w:t xml:space="preserve">- </w:t>
      </w:r>
      <w:r>
        <w:rPr>
          <w:rFonts w:ascii="Calibri" w:hAnsi="Calibri"/>
          <w:color w:val="000000"/>
        </w:rPr>
        <w:t>zatřídění</w:t>
      </w:r>
      <w:proofErr w:type="gramEnd"/>
      <w:r>
        <w:rPr>
          <w:rFonts w:ascii="Calibri" w:hAnsi="Calibri"/>
          <w:color w:val="000000"/>
        </w:rPr>
        <w:t xml:space="preserve"> UTZ 3 je navržena tlaková kaskáda </w:t>
      </w:r>
      <w:r w:rsidR="00E72C24">
        <w:rPr>
          <w:rFonts w:ascii="Calibri" w:hAnsi="Calibri"/>
          <w:color w:val="000000"/>
        </w:rPr>
        <w:t>s zóna 10 Pa diference.</w:t>
      </w:r>
    </w:p>
    <w:p w14:paraId="3598AF92" w14:textId="77777777" w:rsidR="00E72C24" w:rsidRDefault="00E72C24" w:rsidP="00E72C24">
      <w:pPr>
        <w:pStyle w:val="AZKtext"/>
        <w:rPr>
          <w:rFonts w:ascii="Calibri" w:hAnsi="Calibri"/>
          <w:color w:val="000000"/>
        </w:rPr>
      </w:pPr>
    </w:p>
    <w:p w14:paraId="3D9431DB" w14:textId="3F5D64AB" w:rsidR="00E72C24" w:rsidRPr="00B47A78" w:rsidRDefault="00B47A78" w:rsidP="00E72C24">
      <w:pPr>
        <w:pStyle w:val="AZKtext"/>
        <w:rPr>
          <w:rFonts w:ascii="Calibri" w:hAnsi="Calibri"/>
          <w:b/>
          <w:bCs/>
          <w:color w:val="000000"/>
        </w:rPr>
      </w:pPr>
      <w:r w:rsidRPr="00B47A78">
        <w:rPr>
          <w:rFonts w:ascii="Calibri" w:hAnsi="Calibri"/>
          <w:b/>
          <w:bCs/>
          <w:color w:val="000000"/>
        </w:rPr>
        <w:t>Uvažovaná technologie a její požadavky na průtok:</w:t>
      </w:r>
    </w:p>
    <w:p w14:paraId="794972C6" w14:textId="77777777" w:rsidR="00E72C24" w:rsidRDefault="00E72C24" w:rsidP="00E72C24">
      <w:pPr>
        <w:pStyle w:val="AZKtext"/>
        <w:rPr>
          <w:rFonts w:ascii="Calibri" w:hAnsi="Calibri"/>
          <w:color w:val="000000"/>
        </w:rPr>
      </w:pPr>
      <w:r w:rsidRPr="0061758E">
        <w:rPr>
          <w:rFonts w:ascii="Calibri" w:hAnsi="Calibri"/>
          <w:color w:val="000000"/>
        </w:rPr>
        <w:tab/>
      </w:r>
    </w:p>
    <w:p w14:paraId="11C51C6E" w14:textId="77777777" w:rsidR="00E72C24" w:rsidRDefault="00E72C24" w:rsidP="00E72C24">
      <w:pPr>
        <w:pStyle w:val="AZKtext"/>
        <w:rPr>
          <w:rFonts w:ascii="Calibri" w:hAnsi="Calibri"/>
          <w:color w:val="000000"/>
        </w:rPr>
      </w:pPr>
      <w:r w:rsidRPr="0061758E">
        <w:rPr>
          <w:rFonts w:ascii="Calibri" w:hAnsi="Calibri"/>
          <w:color w:val="000000"/>
        </w:rPr>
        <w:t>pisoár</w:t>
      </w:r>
      <w:r w:rsidRPr="0061758E">
        <w:rPr>
          <w:rFonts w:ascii="Calibri" w:hAnsi="Calibri"/>
          <w:color w:val="000000"/>
        </w:rPr>
        <w:tab/>
      </w:r>
      <w:r w:rsidRPr="0061758E">
        <w:rPr>
          <w:rFonts w:ascii="Calibri" w:hAnsi="Calibri"/>
          <w:color w:val="000000"/>
        </w:rPr>
        <w:tab/>
      </w:r>
      <w:r w:rsidRPr="0061758E">
        <w:rPr>
          <w:rFonts w:ascii="Calibri" w:hAnsi="Calibri"/>
          <w:color w:val="000000"/>
        </w:rPr>
        <w:tab/>
        <w:t>25 m</w:t>
      </w:r>
      <w:r w:rsidRPr="0061758E">
        <w:rPr>
          <w:rFonts w:ascii="Calibri" w:hAnsi="Calibri"/>
          <w:color w:val="000000"/>
          <w:vertAlign w:val="superscript"/>
        </w:rPr>
        <w:t>3</w:t>
      </w:r>
      <w:r w:rsidRPr="0061758E">
        <w:rPr>
          <w:rFonts w:ascii="Calibri" w:hAnsi="Calibri"/>
          <w:color w:val="000000"/>
        </w:rPr>
        <w:t>/h</w:t>
      </w:r>
    </w:p>
    <w:p w14:paraId="51E05D3C" w14:textId="77777777" w:rsidR="00E72C24" w:rsidRDefault="00E72C24" w:rsidP="00E72C24">
      <w:pPr>
        <w:pStyle w:val="AZKtext"/>
        <w:rPr>
          <w:rFonts w:ascii="Calibri" w:hAnsi="Calibri"/>
          <w:color w:val="000000"/>
        </w:rPr>
      </w:pPr>
      <w:r w:rsidRPr="0061758E">
        <w:rPr>
          <w:rFonts w:ascii="Calibri" w:hAnsi="Calibri"/>
          <w:color w:val="000000"/>
        </w:rPr>
        <w:t>umyvadlo</w:t>
      </w:r>
      <w:r w:rsidRPr="0061758E">
        <w:rPr>
          <w:rFonts w:ascii="Calibri" w:hAnsi="Calibri"/>
          <w:color w:val="000000"/>
        </w:rPr>
        <w:tab/>
      </w:r>
      <w:r w:rsidRPr="0061758E">
        <w:rPr>
          <w:rFonts w:ascii="Calibri" w:hAnsi="Calibri"/>
          <w:color w:val="000000"/>
        </w:rPr>
        <w:tab/>
        <w:t>30 m</w:t>
      </w:r>
      <w:r w:rsidRPr="0061758E">
        <w:rPr>
          <w:rFonts w:ascii="Calibri" w:hAnsi="Calibri"/>
          <w:color w:val="000000"/>
          <w:vertAlign w:val="superscript"/>
        </w:rPr>
        <w:t>3</w:t>
      </w:r>
      <w:r w:rsidRPr="0061758E">
        <w:rPr>
          <w:rFonts w:ascii="Calibri" w:hAnsi="Calibri"/>
          <w:color w:val="000000"/>
        </w:rPr>
        <w:t>/h</w:t>
      </w:r>
    </w:p>
    <w:p w14:paraId="2765A642" w14:textId="77777777" w:rsidR="00E72C24" w:rsidRDefault="00E72C24" w:rsidP="00E72C24">
      <w:pPr>
        <w:pStyle w:val="AZKtext"/>
        <w:rPr>
          <w:rFonts w:ascii="Calibri" w:hAnsi="Calibri"/>
          <w:color w:val="000000"/>
        </w:rPr>
      </w:pPr>
      <w:r>
        <w:rPr>
          <w:rFonts w:ascii="Calibri" w:hAnsi="Calibri"/>
          <w:color w:val="000000"/>
        </w:rPr>
        <w:t>WC</w:t>
      </w:r>
      <w:r>
        <w:rPr>
          <w:rFonts w:ascii="Calibri" w:hAnsi="Calibri"/>
          <w:color w:val="000000"/>
        </w:rPr>
        <w:tab/>
      </w:r>
      <w:r>
        <w:rPr>
          <w:rFonts w:ascii="Calibri" w:hAnsi="Calibri"/>
          <w:color w:val="000000"/>
        </w:rPr>
        <w:tab/>
      </w:r>
      <w:r>
        <w:rPr>
          <w:rFonts w:ascii="Calibri" w:hAnsi="Calibri"/>
          <w:color w:val="000000"/>
        </w:rPr>
        <w:tab/>
        <w:t>min. 50</w:t>
      </w:r>
      <w:r w:rsidRPr="0061758E">
        <w:rPr>
          <w:rFonts w:ascii="Calibri" w:hAnsi="Calibri"/>
          <w:color w:val="000000"/>
        </w:rPr>
        <w:t xml:space="preserve"> m</w:t>
      </w:r>
      <w:r w:rsidRPr="0061758E">
        <w:rPr>
          <w:rFonts w:ascii="Calibri" w:hAnsi="Calibri"/>
          <w:color w:val="000000"/>
          <w:vertAlign w:val="superscript"/>
        </w:rPr>
        <w:t>3</w:t>
      </w:r>
      <w:r w:rsidRPr="0061758E">
        <w:rPr>
          <w:rFonts w:ascii="Calibri" w:hAnsi="Calibri"/>
          <w:color w:val="000000"/>
        </w:rPr>
        <w:t>/h</w:t>
      </w:r>
    </w:p>
    <w:p w14:paraId="01A7F531" w14:textId="77777777" w:rsidR="00E72C24" w:rsidRDefault="00E72C24" w:rsidP="00E72C24">
      <w:pPr>
        <w:pStyle w:val="AZKtext"/>
        <w:rPr>
          <w:rFonts w:ascii="Calibri" w:hAnsi="Calibri"/>
          <w:color w:val="000000"/>
        </w:rPr>
      </w:pPr>
      <w:r w:rsidRPr="0061758E">
        <w:rPr>
          <w:rFonts w:ascii="Calibri" w:hAnsi="Calibri"/>
          <w:color w:val="000000"/>
        </w:rPr>
        <w:t>výlevka</w:t>
      </w:r>
      <w:r>
        <w:rPr>
          <w:rFonts w:ascii="Calibri" w:hAnsi="Calibri"/>
          <w:color w:val="000000"/>
        </w:rPr>
        <w:tab/>
      </w:r>
      <w:r>
        <w:rPr>
          <w:rFonts w:ascii="Calibri" w:hAnsi="Calibri"/>
          <w:color w:val="000000"/>
        </w:rPr>
        <w:tab/>
      </w:r>
      <w:r>
        <w:rPr>
          <w:rFonts w:ascii="Calibri" w:hAnsi="Calibri"/>
          <w:color w:val="000000"/>
        </w:rPr>
        <w:tab/>
        <w:t>10</w:t>
      </w:r>
      <w:r w:rsidRPr="0061758E">
        <w:rPr>
          <w:rFonts w:ascii="Calibri" w:hAnsi="Calibri"/>
          <w:color w:val="000000"/>
        </w:rPr>
        <w:t>0 m</w:t>
      </w:r>
      <w:r w:rsidRPr="0061758E">
        <w:rPr>
          <w:rFonts w:ascii="Calibri" w:hAnsi="Calibri"/>
          <w:color w:val="000000"/>
          <w:vertAlign w:val="superscript"/>
        </w:rPr>
        <w:t>3</w:t>
      </w:r>
      <w:r w:rsidRPr="0061758E">
        <w:rPr>
          <w:rFonts w:ascii="Calibri" w:hAnsi="Calibri"/>
          <w:color w:val="000000"/>
        </w:rPr>
        <w:t>/h</w:t>
      </w:r>
    </w:p>
    <w:p w14:paraId="237609A8" w14:textId="77777777" w:rsidR="00E72C24" w:rsidRDefault="00E72C24" w:rsidP="00E72C24">
      <w:pPr>
        <w:pStyle w:val="AZKtext"/>
        <w:rPr>
          <w:rFonts w:ascii="Calibri" w:hAnsi="Calibri"/>
          <w:color w:val="000000"/>
        </w:rPr>
      </w:pPr>
      <w:r>
        <w:rPr>
          <w:rFonts w:ascii="Calibri" w:hAnsi="Calibri"/>
          <w:color w:val="000000"/>
        </w:rPr>
        <w:t>sprcha</w:t>
      </w:r>
      <w:r>
        <w:rPr>
          <w:rFonts w:ascii="Calibri" w:hAnsi="Calibri"/>
          <w:color w:val="000000"/>
        </w:rPr>
        <w:tab/>
      </w:r>
      <w:r w:rsidRPr="0061758E">
        <w:rPr>
          <w:rFonts w:ascii="Calibri" w:hAnsi="Calibri"/>
          <w:color w:val="000000"/>
        </w:rPr>
        <w:tab/>
      </w:r>
      <w:r w:rsidRPr="0061758E">
        <w:rPr>
          <w:rFonts w:ascii="Calibri" w:hAnsi="Calibri"/>
          <w:color w:val="000000"/>
        </w:rPr>
        <w:tab/>
        <w:t>1</w:t>
      </w:r>
      <w:r>
        <w:rPr>
          <w:rFonts w:ascii="Calibri" w:hAnsi="Calibri"/>
          <w:color w:val="000000"/>
        </w:rPr>
        <w:t>5</w:t>
      </w:r>
      <w:r w:rsidRPr="0061758E">
        <w:rPr>
          <w:rFonts w:ascii="Calibri" w:hAnsi="Calibri"/>
          <w:color w:val="000000"/>
        </w:rPr>
        <w:t>0 m</w:t>
      </w:r>
      <w:r w:rsidRPr="0061758E">
        <w:rPr>
          <w:rFonts w:ascii="Calibri" w:hAnsi="Calibri"/>
          <w:color w:val="000000"/>
          <w:vertAlign w:val="superscript"/>
        </w:rPr>
        <w:t>3</w:t>
      </w:r>
      <w:r w:rsidRPr="0061758E">
        <w:rPr>
          <w:rFonts w:ascii="Calibri" w:hAnsi="Calibri"/>
          <w:color w:val="000000"/>
        </w:rPr>
        <w:t>/h</w:t>
      </w:r>
    </w:p>
    <w:p w14:paraId="5AF1FCEC" w14:textId="771018E5" w:rsidR="00AC73A4" w:rsidRDefault="00AC73A4" w:rsidP="00283667">
      <w:pPr>
        <w:ind w:left="0"/>
        <w:rPr>
          <w:rFonts w:ascii="Calibri" w:hAnsi="Calibri"/>
          <w:color w:val="000000"/>
        </w:rPr>
      </w:pPr>
    </w:p>
    <w:p w14:paraId="25CE2E27" w14:textId="77777777" w:rsidR="00283667" w:rsidRDefault="00283667" w:rsidP="00283667">
      <w:pPr>
        <w:pStyle w:val="AZKnadpis3"/>
        <w:tabs>
          <w:tab w:val="num" w:pos="2072"/>
        </w:tabs>
        <w:rPr>
          <w:rFonts w:ascii="Calibri" w:hAnsi="Calibri"/>
          <w:color w:val="000000"/>
        </w:rPr>
      </w:pPr>
      <w:bookmarkStart w:id="32" w:name="_Toc42149194"/>
      <w:bookmarkStart w:id="33" w:name="_Toc100054079"/>
      <w:r>
        <w:rPr>
          <w:rFonts w:ascii="Calibri" w:hAnsi="Calibri"/>
          <w:color w:val="000000"/>
        </w:rPr>
        <w:t>Hladina akustického tlaku pro jednotlivé prostory</w:t>
      </w:r>
      <w:bookmarkEnd w:id="32"/>
      <w:bookmarkEnd w:id="33"/>
    </w:p>
    <w:p w14:paraId="71CD61A3" w14:textId="77777777" w:rsidR="00283667" w:rsidRPr="00A149BB" w:rsidRDefault="00283667" w:rsidP="00283667">
      <w:pPr>
        <w:pStyle w:val="AZKtext"/>
      </w:pPr>
    </w:p>
    <w:p w14:paraId="6F279163" w14:textId="77777777" w:rsidR="00283667" w:rsidRDefault="00283667" w:rsidP="00283667">
      <w:pPr>
        <w:pStyle w:val="AZKtext"/>
        <w:rPr>
          <w:rFonts w:ascii="Calibri" w:hAnsi="Calibri"/>
        </w:rPr>
      </w:pPr>
      <w:r>
        <w:rPr>
          <w:rFonts w:ascii="Calibri" w:hAnsi="Calibri"/>
        </w:rPr>
        <w:t>Uvažované akustické parametry: dle legislativy a doporučené hodnoty</w:t>
      </w:r>
    </w:p>
    <w:p w14:paraId="5C0187D0" w14:textId="77777777" w:rsidR="00283667" w:rsidRDefault="00283667" w:rsidP="00283667">
      <w:pPr>
        <w:pStyle w:val="AZKtext"/>
        <w:rPr>
          <w:rFonts w:ascii="Calibri" w:hAnsi="Calibri"/>
        </w:rPr>
      </w:pPr>
    </w:p>
    <w:p w14:paraId="41C4125A" w14:textId="0FD66DD5" w:rsidR="00283667" w:rsidRPr="0068132D" w:rsidRDefault="009724E3" w:rsidP="00283667">
      <w:pPr>
        <w:pStyle w:val="AZKtext"/>
        <w:rPr>
          <w:rFonts w:ascii="Calibri" w:hAnsi="Calibri"/>
          <w:b/>
          <w:i/>
          <w:sz w:val="24"/>
          <w:szCs w:val="24"/>
        </w:rPr>
      </w:pPr>
      <w:r>
        <w:rPr>
          <w:rFonts w:ascii="Calibri" w:hAnsi="Calibri"/>
        </w:rPr>
        <w:t>L</w:t>
      </w:r>
      <w:r w:rsidR="00611781">
        <w:rPr>
          <w:rFonts w:ascii="Calibri" w:hAnsi="Calibri"/>
        </w:rPr>
        <w:t>aboratoře</w:t>
      </w:r>
      <w:r w:rsidR="00AC062A">
        <w:rPr>
          <w:rFonts w:ascii="Calibri" w:hAnsi="Calibri"/>
        </w:rPr>
        <w:t>, administrativa, pracovny</w:t>
      </w:r>
      <w:r w:rsidR="006C19ED">
        <w:rPr>
          <w:rFonts w:ascii="Calibri" w:hAnsi="Calibri"/>
        </w:rPr>
        <w:tab/>
      </w:r>
      <w:r w:rsidR="00283667" w:rsidRPr="0068132D">
        <w:rPr>
          <w:rFonts w:ascii="Calibri" w:hAnsi="Calibri"/>
        </w:rPr>
        <w:t>45</w:t>
      </w:r>
      <w:r w:rsidR="00283667">
        <w:rPr>
          <w:rFonts w:ascii="Calibri" w:hAnsi="Calibri"/>
        </w:rPr>
        <w:t>-50</w:t>
      </w:r>
      <w:r w:rsidR="00283667" w:rsidRPr="0068132D">
        <w:rPr>
          <w:rFonts w:ascii="Calibri" w:hAnsi="Calibri"/>
        </w:rPr>
        <w:t xml:space="preserve"> dB(A)</w:t>
      </w:r>
      <w:r w:rsidR="00283667">
        <w:rPr>
          <w:rFonts w:ascii="Calibri" w:hAnsi="Calibri"/>
        </w:rPr>
        <w:t xml:space="preserve"> </w:t>
      </w:r>
    </w:p>
    <w:p w14:paraId="7A1DCBDA" w14:textId="642ECD6A" w:rsidR="00AC73A4" w:rsidRPr="0068132D" w:rsidRDefault="009724E3" w:rsidP="00AC73A4">
      <w:pPr>
        <w:pStyle w:val="AZKtext"/>
        <w:rPr>
          <w:rFonts w:ascii="Calibri" w:hAnsi="Calibri"/>
          <w:b/>
          <w:i/>
          <w:sz w:val="24"/>
          <w:szCs w:val="24"/>
        </w:rPr>
      </w:pPr>
      <w:r>
        <w:rPr>
          <w:rFonts w:ascii="Calibri" w:hAnsi="Calibri"/>
        </w:rPr>
        <w:t>Č</w:t>
      </w:r>
      <w:r w:rsidR="00AC73A4">
        <w:rPr>
          <w:rFonts w:ascii="Calibri" w:hAnsi="Calibri"/>
        </w:rPr>
        <w:t>isté prostory</w:t>
      </w:r>
      <w:r w:rsidR="00002537">
        <w:rPr>
          <w:rFonts w:ascii="Calibri" w:hAnsi="Calibri"/>
        </w:rPr>
        <w:t>, prostory UTZ 3</w:t>
      </w:r>
      <w:r w:rsidR="00AC73A4">
        <w:rPr>
          <w:rFonts w:ascii="Calibri" w:hAnsi="Calibri"/>
        </w:rPr>
        <w:tab/>
      </w:r>
      <w:r w:rsidR="00AC73A4">
        <w:rPr>
          <w:rFonts w:ascii="Calibri" w:hAnsi="Calibri"/>
        </w:rPr>
        <w:tab/>
      </w:r>
      <w:r w:rsidR="00AC73A4" w:rsidRPr="0068132D">
        <w:rPr>
          <w:rFonts w:ascii="Calibri" w:hAnsi="Calibri"/>
        </w:rPr>
        <w:t>45</w:t>
      </w:r>
      <w:r w:rsidR="00AC73A4">
        <w:rPr>
          <w:rFonts w:ascii="Calibri" w:hAnsi="Calibri"/>
        </w:rPr>
        <w:t>-50</w:t>
      </w:r>
      <w:r w:rsidR="00AC73A4" w:rsidRPr="0068132D">
        <w:rPr>
          <w:rFonts w:ascii="Calibri" w:hAnsi="Calibri"/>
        </w:rPr>
        <w:t xml:space="preserve"> dB(A)</w:t>
      </w:r>
      <w:r w:rsidR="00AC73A4">
        <w:rPr>
          <w:rFonts w:ascii="Calibri" w:hAnsi="Calibri"/>
        </w:rPr>
        <w:t xml:space="preserve"> </w:t>
      </w:r>
    </w:p>
    <w:p w14:paraId="2A5E6CAF" w14:textId="2D22A156" w:rsidR="00AC73A4" w:rsidRDefault="00AC73A4" w:rsidP="00283667">
      <w:pPr>
        <w:pStyle w:val="AZKtext"/>
        <w:rPr>
          <w:rFonts w:ascii="Calibri" w:hAnsi="Calibri"/>
        </w:rPr>
      </w:pPr>
      <w:r>
        <w:rPr>
          <w:rFonts w:ascii="Calibri" w:hAnsi="Calibri"/>
        </w:rPr>
        <w:t>PET / CT / RTG / MR</w:t>
      </w:r>
      <w:r>
        <w:rPr>
          <w:rFonts w:ascii="Calibri" w:hAnsi="Calibri"/>
        </w:rPr>
        <w:tab/>
      </w:r>
      <w:r>
        <w:rPr>
          <w:rFonts w:ascii="Calibri" w:hAnsi="Calibri"/>
        </w:rPr>
        <w:tab/>
      </w:r>
      <w:r>
        <w:rPr>
          <w:rFonts w:ascii="Calibri" w:hAnsi="Calibri"/>
        </w:rPr>
        <w:tab/>
      </w:r>
      <w:r w:rsidRPr="0068132D">
        <w:rPr>
          <w:rFonts w:ascii="Calibri" w:hAnsi="Calibri"/>
        </w:rPr>
        <w:t>45</w:t>
      </w:r>
      <w:r>
        <w:rPr>
          <w:rFonts w:ascii="Calibri" w:hAnsi="Calibri"/>
        </w:rPr>
        <w:t>-50</w:t>
      </w:r>
      <w:r w:rsidRPr="0068132D">
        <w:rPr>
          <w:rFonts w:ascii="Calibri" w:hAnsi="Calibri"/>
        </w:rPr>
        <w:t xml:space="preserve"> dB(A)</w:t>
      </w:r>
      <w:r>
        <w:rPr>
          <w:rFonts w:ascii="Calibri" w:hAnsi="Calibri"/>
        </w:rPr>
        <w:t xml:space="preserve"> </w:t>
      </w:r>
    </w:p>
    <w:p w14:paraId="2BE139E7" w14:textId="094C8801" w:rsidR="00283667" w:rsidRPr="0068132D" w:rsidRDefault="009724E3" w:rsidP="00283667">
      <w:pPr>
        <w:pStyle w:val="AZKtext"/>
        <w:rPr>
          <w:rFonts w:ascii="Calibri" w:hAnsi="Calibri"/>
        </w:rPr>
      </w:pPr>
      <w:r>
        <w:rPr>
          <w:rFonts w:ascii="Calibri" w:hAnsi="Calibri"/>
        </w:rPr>
        <w:lastRenderedPageBreak/>
        <w:t>K</w:t>
      </w:r>
      <w:r w:rsidR="00283667" w:rsidRPr="0068132D">
        <w:rPr>
          <w:rFonts w:ascii="Calibri" w:hAnsi="Calibri"/>
        </w:rPr>
        <w:t>omunikační prostory</w:t>
      </w:r>
      <w:r w:rsidR="00283667" w:rsidRPr="0068132D">
        <w:rPr>
          <w:rFonts w:ascii="Calibri" w:hAnsi="Calibri"/>
        </w:rPr>
        <w:tab/>
      </w:r>
      <w:r w:rsidR="00283667" w:rsidRPr="0068132D">
        <w:rPr>
          <w:rFonts w:ascii="Calibri" w:hAnsi="Calibri"/>
        </w:rPr>
        <w:tab/>
      </w:r>
      <w:r w:rsidR="00283667">
        <w:rPr>
          <w:rFonts w:ascii="Calibri" w:hAnsi="Calibri"/>
        </w:rPr>
        <w:tab/>
      </w:r>
      <w:r w:rsidR="00283667" w:rsidRPr="0068132D">
        <w:rPr>
          <w:rFonts w:ascii="Calibri" w:hAnsi="Calibri"/>
        </w:rPr>
        <w:t>60 dB(A)</w:t>
      </w:r>
      <w:r w:rsidR="00AC73A4">
        <w:rPr>
          <w:rFonts w:ascii="Calibri" w:hAnsi="Calibri"/>
        </w:rPr>
        <w:t xml:space="preserve"> – dle leg. není limit</w:t>
      </w:r>
    </w:p>
    <w:p w14:paraId="7A772AE1" w14:textId="1EF98AD8" w:rsidR="00283667" w:rsidRPr="0068132D" w:rsidRDefault="009724E3" w:rsidP="00283667">
      <w:pPr>
        <w:pStyle w:val="AZKtext"/>
        <w:rPr>
          <w:rFonts w:ascii="Calibri" w:hAnsi="Calibri"/>
        </w:rPr>
      </w:pPr>
      <w:r>
        <w:rPr>
          <w:rFonts w:ascii="Calibri" w:hAnsi="Calibri"/>
        </w:rPr>
        <w:t>H</w:t>
      </w:r>
      <w:r w:rsidR="00283667" w:rsidRPr="0068132D">
        <w:rPr>
          <w:rFonts w:ascii="Calibri" w:hAnsi="Calibri"/>
        </w:rPr>
        <w:t>ygienická zázemí</w:t>
      </w:r>
      <w:r w:rsidR="00283667" w:rsidRPr="0068132D">
        <w:rPr>
          <w:rFonts w:ascii="Calibri" w:hAnsi="Calibri"/>
        </w:rPr>
        <w:tab/>
      </w:r>
      <w:r w:rsidR="00283667" w:rsidRPr="0068132D">
        <w:rPr>
          <w:rFonts w:ascii="Calibri" w:hAnsi="Calibri"/>
        </w:rPr>
        <w:tab/>
      </w:r>
      <w:r w:rsidR="00283667">
        <w:rPr>
          <w:rFonts w:ascii="Calibri" w:hAnsi="Calibri"/>
        </w:rPr>
        <w:tab/>
      </w:r>
      <w:r w:rsidR="00283667" w:rsidRPr="0068132D">
        <w:rPr>
          <w:rFonts w:ascii="Calibri" w:hAnsi="Calibri"/>
        </w:rPr>
        <w:t>60 dB(A)</w:t>
      </w:r>
    </w:p>
    <w:p w14:paraId="48B50362" w14:textId="32692899" w:rsidR="00283667" w:rsidRDefault="009724E3" w:rsidP="00283667">
      <w:pPr>
        <w:pStyle w:val="AZKtext"/>
        <w:rPr>
          <w:rFonts w:ascii="Calibri" w:hAnsi="Calibri"/>
        </w:rPr>
      </w:pPr>
      <w:r>
        <w:rPr>
          <w:rFonts w:ascii="Calibri" w:hAnsi="Calibri"/>
        </w:rPr>
        <w:t>T</w:t>
      </w:r>
      <w:r w:rsidR="00283667" w:rsidRPr="0068132D">
        <w:rPr>
          <w:rFonts w:ascii="Calibri" w:hAnsi="Calibri"/>
        </w:rPr>
        <w:t>echnické prostory</w:t>
      </w:r>
      <w:r w:rsidR="00283667" w:rsidRPr="0068132D">
        <w:rPr>
          <w:rFonts w:ascii="Calibri" w:hAnsi="Calibri"/>
        </w:rPr>
        <w:tab/>
      </w:r>
      <w:r w:rsidR="00283667" w:rsidRPr="0068132D">
        <w:rPr>
          <w:rFonts w:ascii="Calibri" w:hAnsi="Calibri"/>
        </w:rPr>
        <w:tab/>
      </w:r>
      <w:r w:rsidR="00283667">
        <w:rPr>
          <w:rFonts w:ascii="Calibri" w:hAnsi="Calibri"/>
        </w:rPr>
        <w:tab/>
      </w:r>
      <w:r w:rsidR="00283667" w:rsidRPr="0068132D">
        <w:rPr>
          <w:rFonts w:ascii="Calibri" w:hAnsi="Calibri"/>
        </w:rPr>
        <w:t>70 dB(A)</w:t>
      </w:r>
    </w:p>
    <w:p w14:paraId="634F9400" w14:textId="77777777" w:rsidR="00283667" w:rsidRPr="0068132D" w:rsidRDefault="00283667" w:rsidP="00283667">
      <w:pPr>
        <w:pStyle w:val="AZKtext"/>
        <w:ind w:left="0" w:firstLine="0"/>
        <w:rPr>
          <w:rFonts w:ascii="Calibri" w:hAnsi="Calibri"/>
        </w:rPr>
      </w:pPr>
      <w:r>
        <w:rPr>
          <w:rFonts w:ascii="Calibri" w:hAnsi="Calibri"/>
        </w:rPr>
        <w:tab/>
      </w:r>
    </w:p>
    <w:p w14:paraId="7EEDB630" w14:textId="23E3E1EA" w:rsidR="00283667" w:rsidRDefault="00C406CA" w:rsidP="00283667">
      <w:pPr>
        <w:pStyle w:val="AZKtext"/>
        <w:rPr>
          <w:rFonts w:ascii="Calibri" w:hAnsi="Calibri"/>
        </w:rPr>
      </w:pPr>
      <w:r>
        <w:rPr>
          <w:rFonts w:ascii="Calibri" w:hAnsi="Calibri"/>
        </w:rPr>
        <w:t xml:space="preserve">Externí akustické parametry </w:t>
      </w:r>
      <w:r w:rsidR="00AC062A">
        <w:rPr>
          <w:rFonts w:ascii="Calibri" w:hAnsi="Calibri"/>
        </w:rPr>
        <w:t>byly předány (budou zohledněny v rámci zpracování akustické studie).</w:t>
      </w:r>
    </w:p>
    <w:p w14:paraId="61BAA439" w14:textId="77777777" w:rsidR="00283667" w:rsidRPr="009820FF" w:rsidRDefault="00283667" w:rsidP="00283667">
      <w:pPr>
        <w:pStyle w:val="AZKnadpis3"/>
        <w:tabs>
          <w:tab w:val="num" w:pos="2072"/>
        </w:tabs>
        <w:rPr>
          <w:rFonts w:ascii="Calibri" w:hAnsi="Calibri"/>
          <w:color w:val="000000"/>
        </w:rPr>
      </w:pPr>
      <w:bookmarkStart w:id="34" w:name="_Toc42149196"/>
      <w:bookmarkStart w:id="35" w:name="_Toc100054080"/>
      <w:r w:rsidRPr="009820FF">
        <w:rPr>
          <w:rFonts w:ascii="Calibri" w:hAnsi="Calibri"/>
          <w:color w:val="000000"/>
        </w:rPr>
        <w:t>Obsazenost prostor</w:t>
      </w:r>
      <w:bookmarkEnd w:id="34"/>
      <w:bookmarkEnd w:id="35"/>
    </w:p>
    <w:p w14:paraId="503AFA92" w14:textId="77777777" w:rsidR="00283667" w:rsidRDefault="00283667" w:rsidP="00283667">
      <w:pPr>
        <w:pStyle w:val="AZKtext"/>
        <w:rPr>
          <w:rFonts w:ascii="Calibri" w:hAnsi="Calibri"/>
        </w:rPr>
      </w:pPr>
    </w:p>
    <w:p w14:paraId="26073516" w14:textId="7E88C36F" w:rsidR="00BF5181" w:rsidRDefault="00283667" w:rsidP="00AC062A">
      <w:pPr>
        <w:pStyle w:val="Odstavecseseznamem"/>
        <w:shd w:val="clear" w:color="auto" w:fill="FFFFFF"/>
        <w:tabs>
          <w:tab w:val="left" w:pos="4253"/>
        </w:tabs>
        <w:ind w:left="709"/>
        <w:jc w:val="both"/>
        <w:rPr>
          <w:rFonts w:cs="Calibri"/>
          <w:szCs w:val="20"/>
        </w:rPr>
      </w:pPr>
      <w:r w:rsidRPr="009820FF">
        <w:rPr>
          <w:rFonts w:ascii="Calibri" w:hAnsi="Calibri" w:cs="Calibri"/>
          <w:b/>
          <w:sz w:val="22"/>
          <w:szCs w:val="22"/>
        </w:rPr>
        <w:t xml:space="preserve">Obsazenost </w:t>
      </w:r>
      <w:proofErr w:type="gramStart"/>
      <w:r w:rsidRPr="009820FF">
        <w:rPr>
          <w:rFonts w:ascii="Calibri" w:hAnsi="Calibri" w:cs="Calibri"/>
          <w:b/>
          <w:sz w:val="22"/>
          <w:szCs w:val="22"/>
        </w:rPr>
        <w:t>prostoru</w:t>
      </w:r>
      <w:r w:rsidR="00AC062A">
        <w:rPr>
          <w:rFonts w:ascii="Calibri" w:hAnsi="Calibri" w:cs="Calibri"/>
          <w:b/>
          <w:sz w:val="22"/>
          <w:szCs w:val="22"/>
        </w:rPr>
        <w:t xml:space="preserve"> - </w:t>
      </w:r>
      <w:r w:rsidR="00BF5181" w:rsidRPr="00611781">
        <w:rPr>
          <w:rFonts w:cs="Calibri"/>
          <w:b/>
          <w:bCs/>
        </w:rPr>
        <w:t>dle</w:t>
      </w:r>
      <w:proofErr w:type="gramEnd"/>
      <w:r w:rsidR="00BF5181" w:rsidRPr="00611781">
        <w:rPr>
          <w:rFonts w:cs="Calibri"/>
          <w:b/>
          <w:bCs/>
        </w:rPr>
        <w:t xml:space="preserve"> stavební dispozice</w:t>
      </w:r>
      <w:r w:rsidR="00AC062A">
        <w:rPr>
          <w:rFonts w:cs="Calibri"/>
          <w:szCs w:val="20"/>
        </w:rPr>
        <w:t>.</w:t>
      </w:r>
    </w:p>
    <w:p w14:paraId="7D8C49FB" w14:textId="77777777" w:rsidR="00C406CA" w:rsidRPr="00277745" w:rsidRDefault="00C406CA" w:rsidP="00283667">
      <w:pPr>
        <w:pStyle w:val="Bezmezer"/>
        <w:ind w:left="709"/>
        <w:rPr>
          <w:rFonts w:cs="Calibri"/>
          <w:sz w:val="20"/>
          <w:szCs w:val="20"/>
        </w:rPr>
      </w:pPr>
    </w:p>
    <w:p w14:paraId="09FF1CD8" w14:textId="7D8714A8" w:rsidR="00C406CA" w:rsidRPr="00C406CA" w:rsidRDefault="00C406CA" w:rsidP="00611781">
      <w:pPr>
        <w:pStyle w:val="AZKnadpis3"/>
        <w:tabs>
          <w:tab w:val="num" w:pos="2072"/>
        </w:tabs>
        <w:rPr>
          <w:rFonts w:ascii="Calibri" w:hAnsi="Calibri"/>
          <w:color w:val="000000"/>
        </w:rPr>
      </w:pPr>
      <w:bookmarkStart w:id="36" w:name="_Toc42149197"/>
      <w:bookmarkStart w:id="37" w:name="_Toc100054081"/>
      <w:r w:rsidRPr="00C406CA">
        <w:rPr>
          <w:rFonts w:ascii="Calibri" w:hAnsi="Calibri"/>
          <w:color w:val="000000"/>
        </w:rPr>
        <w:t>Návrhové parametry vnitřního prostředí</w:t>
      </w:r>
      <w:bookmarkEnd w:id="36"/>
      <w:bookmarkEnd w:id="37"/>
      <w:r>
        <w:rPr>
          <w:rFonts w:ascii="Calibri" w:hAnsi="Calibri"/>
          <w:color w:val="000000"/>
        </w:rPr>
        <w:t xml:space="preserve"> </w:t>
      </w:r>
    </w:p>
    <w:p w14:paraId="1B024B49" w14:textId="77777777" w:rsidR="00C406CA" w:rsidRPr="00F8640D" w:rsidRDefault="00C406CA" w:rsidP="00C406CA">
      <w:pPr>
        <w:pStyle w:val="Odstavecseseznamem"/>
        <w:tabs>
          <w:tab w:val="left" w:pos="4253"/>
          <w:tab w:val="left" w:pos="6804"/>
        </w:tabs>
        <w:ind w:left="709"/>
        <w:jc w:val="both"/>
        <w:rPr>
          <w:rFonts w:ascii="Calibri" w:hAnsi="Calibri" w:cs="Calibri"/>
          <w:sz w:val="22"/>
          <w:szCs w:val="22"/>
        </w:rPr>
      </w:pPr>
    </w:p>
    <w:p w14:paraId="420EE791" w14:textId="6B4049E1" w:rsidR="00C406CA" w:rsidRPr="00C450D7" w:rsidRDefault="00C406CA" w:rsidP="00C450D7">
      <w:pPr>
        <w:pStyle w:val="Odstavecseseznamem"/>
        <w:tabs>
          <w:tab w:val="left" w:pos="3261"/>
          <w:tab w:val="left" w:pos="6804"/>
        </w:tabs>
        <w:ind w:left="709"/>
        <w:jc w:val="both"/>
        <w:rPr>
          <w:rFonts w:ascii="Calibri" w:hAnsi="Calibri" w:cs="Calibri"/>
          <w:sz w:val="18"/>
          <w:szCs w:val="18"/>
        </w:rPr>
      </w:pPr>
      <w:r w:rsidRPr="00C450D7">
        <w:rPr>
          <w:rFonts w:ascii="Calibri" w:hAnsi="Calibri" w:cs="Calibri"/>
          <w:sz w:val="18"/>
          <w:szCs w:val="18"/>
        </w:rPr>
        <w:t>Místnost</w:t>
      </w:r>
      <w:r w:rsidR="00C450D7" w:rsidRPr="00C450D7">
        <w:rPr>
          <w:rFonts w:ascii="Calibri" w:hAnsi="Calibri" w:cs="Calibri"/>
          <w:sz w:val="18"/>
          <w:szCs w:val="18"/>
        </w:rPr>
        <w:tab/>
      </w:r>
      <w:r w:rsidRPr="00C450D7">
        <w:rPr>
          <w:rFonts w:ascii="Calibri" w:hAnsi="Calibri" w:cs="Calibri"/>
          <w:sz w:val="18"/>
          <w:szCs w:val="18"/>
        </w:rPr>
        <w:t>Léto</w:t>
      </w:r>
      <w:r w:rsidR="00C450D7" w:rsidRPr="00C450D7">
        <w:rPr>
          <w:rFonts w:ascii="Calibri" w:hAnsi="Calibri" w:cs="Calibri"/>
          <w:sz w:val="18"/>
          <w:szCs w:val="18"/>
        </w:rPr>
        <w:tab/>
      </w:r>
      <w:r w:rsidRPr="00C450D7">
        <w:rPr>
          <w:rFonts w:ascii="Calibri" w:hAnsi="Calibri" w:cs="Calibri"/>
          <w:sz w:val="18"/>
          <w:szCs w:val="18"/>
        </w:rPr>
        <w:t>Zima</w:t>
      </w:r>
    </w:p>
    <w:p w14:paraId="50D67A6B" w14:textId="2ABB9E94" w:rsidR="00C406CA" w:rsidRPr="00C450D7" w:rsidRDefault="00C450D7" w:rsidP="00C450D7">
      <w:pPr>
        <w:pStyle w:val="Odstavecseseznamem"/>
        <w:tabs>
          <w:tab w:val="left" w:pos="3261"/>
          <w:tab w:val="left" w:pos="6804"/>
        </w:tabs>
        <w:ind w:left="709"/>
        <w:jc w:val="both"/>
        <w:rPr>
          <w:rFonts w:ascii="Calibri" w:hAnsi="Calibri" w:cs="Calibri"/>
          <w:sz w:val="18"/>
          <w:szCs w:val="18"/>
        </w:rPr>
      </w:pPr>
      <w:r w:rsidRPr="00C450D7">
        <w:rPr>
          <w:rFonts w:ascii="Calibri" w:hAnsi="Calibri" w:cs="Calibri"/>
          <w:sz w:val="18"/>
          <w:szCs w:val="18"/>
        </w:rPr>
        <w:tab/>
      </w:r>
      <w:r w:rsidR="00C406CA" w:rsidRPr="00C450D7">
        <w:rPr>
          <w:rFonts w:ascii="Calibri" w:hAnsi="Calibri" w:cs="Calibri"/>
          <w:sz w:val="18"/>
          <w:szCs w:val="18"/>
        </w:rPr>
        <w:t>Teplota °C</w:t>
      </w:r>
      <w:r w:rsidR="00C406CA" w:rsidRPr="00C450D7">
        <w:rPr>
          <w:rFonts w:ascii="Calibri" w:hAnsi="Calibri" w:cs="Calibri"/>
          <w:sz w:val="18"/>
          <w:szCs w:val="18"/>
        </w:rPr>
        <w:tab/>
        <w:t>Teplota °C</w:t>
      </w:r>
    </w:p>
    <w:p w14:paraId="4C0F73CB" w14:textId="77777777" w:rsidR="00C450D7" w:rsidRPr="00C450D7" w:rsidRDefault="00C450D7" w:rsidP="00C450D7">
      <w:pPr>
        <w:pStyle w:val="Odstavecseseznamem"/>
        <w:tabs>
          <w:tab w:val="left" w:pos="4253"/>
          <w:tab w:val="left" w:pos="6804"/>
        </w:tabs>
        <w:ind w:left="709"/>
        <w:jc w:val="both"/>
        <w:rPr>
          <w:rFonts w:ascii="Calibri" w:hAnsi="Calibri" w:cs="Calibri"/>
          <w:sz w:val="18"/>
          <w:szCs w:val="18"/>
        </w:rPr>
      </w:pPr>
    </w:p>
    <w:p w14:paraId="4F23456B" w14:textId="38345D1A" w:rsidR="00C406CA" w:rsidRPr="00C450D7" w:rsidRDefault="00C450D7" w:rsidP="00C450D7">
      <w:pPr>
        <w:pStyle w:val="Odstavecseseznamem"/>
        <w:tabs>
          <w:tab w:val="left" w:pos="3261"/>
          <w:tab w:val="left" w:pos="6804"/>
        </w:tabs>
        <w:ind w:left="709"/>
        <w:jc w:val="both"/>
        <w:rPr>
          <w:rFonts w:ascii="Calibri" w:hAnsi="Calibri" w:cs="Calibri"/>
          <w:sz w:val="18"/>
          <w:szCs w:val="18"/>
        </w:rPr>
      </w:pPr>
      <w:r w:rsidRPr="00C450D7">
        <w:rPr>
          <w:rFonts w:ascii="Calibri" w:hAnsi="Calibri" w:cs="Calibri"/>
          <w:sz w:val="18"/>
          <w:szCs w:val="18"/>
        </w:rPr>
        <w:t>Laboratoře</w:t>
      </w:r>
      <w:r w:rsidRPr="00C450D7">
        <w:rPr>
          <w:rFonts w:ascii="Calibri" w:hAnsi="Calibri" w:cs="Calibri"/>
          <w:sz w:val="18"/>
          <w:szCs w:val="18"/>
        </w:rPr>
        <w:tab/>
        <w:t>2</w:t>
      </w:r>
      <w:r>
        <w:rPr>
          <w:rFonts w:ascii="Calibri" w:hAnsi="Calibri" w:cs="Calibri"/>
          <w:sz w:val="18"/>
          <w:szCs w:val="18"/>
        </w:rPr>
        <w:t>6</w:t>
      </w:r>
      <w:r w:rsidRPr="00C450D7">
        <w:rPr>
          <w:rFonts w:ascii="Calibri" w:hAnsi="Calibri" w:cs="Calibri"/>
          <w:sz w:val="18"/>
          <w:szCs w:val="18"/>
        </w:rPr>
        <w:t xml:space="preserve"> ± </w:t>
      </w:r>
      <w:proofErr w:type="gramStart"/>
      <w:r w:rsidRPr="00C450D7">
        <w:rPr>
          <w:rFonts w:ascii="Calibri" w:hAnsi="Calibri" w:cs="Calibri"/>
          <w:sz w:val="18"/>
          <w:szCs w:val="18"/>
        </w:rPr>
        <w:t>2,0°C</w:t>
      </w:r>
      <w:proofErr w:type="gramEnd"/>
      <w:r w:rsidRPr="00C450D7">
        <w:rPr>
          <w:rFonts w:ascii="Calibri" w:hAnsi="Calibri" w:cs="Calibri"/>
          <w:sz w:val="18"/>
          <w:szCs w:val="18"/>
        </w:rPr>
        <w:t xml:space="preserve"> zajišťuje profese </w:t>
      </w:r>
      <w:proofErr w:type="spellStart"/>
      <w:r w:rsidRPr="00C450D7">
        <w:rPr>
          <w:rFonts w:ascii="Calibri" w:hAnsi="Calibri" w:cs="Calibri"/>
          <w:sz w:val="18"/>
          <w:szCs w:val="18"/>
        </w:rPr>
        <w:t>Chl</w:t>
      </w:r>
      <w:proofErr w:type="spellEnd"/>
      <w:r w:rsidRPr="00C450D7">
        <w:rPr>
          <w:rFonts w:ascii="Calibri" w:hAnsi="Calibri" w:cs="Calibri"/>
          <w:sz w:val="18"/>
          <w:szCs w:val="18"/>
        </w:rPr>
        <w:tab/>
      </w:r>
      <w:r>
        <w:rPr>
          <w:rFonts w:ascii="Calibri" w:hAnsi="Calibri" w:cs="Calibri"/>
          <w:sz w:val="18"/>
          <w:szCs w:val="18"/>
        </w:rPr>
        <w:t>min. 2</w:t>
      </w:r>
      <w:r w:rsidRPr="00C450D7">
        <w:rPr>
          <w:rFonts w:ascii="Calibri" w:hAnsi="Calibri" w:cs="Calibri"/>
          <w:sz w:val="18"/>
          <w:szCs w:val="18"/>
        </w:rPr>
        <w:t>0°C zajišťuje profese UT</w:t>
      </w:r>
    </w:p>
    <w:p w14:paraId="0DD4424B" w14:textId="796C820C" w:rsidR="00AC73A4" w:rsidRPr="00C450D7" w:rsidRDefault="00AC73A4" w:rsidP="00AC73A4">
      <w:pPr>
        <w:pStyle w:val="Odstavecseseznamem"/>
        <w:tabs>
          <w:tab w:val="left" w:pos="3261"/>
          <w:tab w:val="left" w:pos="6804"/>
        </w:tabs>
        <w:ind w:left="709"/>
        <w:jc w:val="both"/>
        <w:rPr>
          <w:rFonts w:ascii="Calibri" w:hAnsi="Calibri" w:cs="Calibri"/>
          <w:sz w:val="18"/>
          <w:szCs w:val="18"/>
        </w:rPr>
      </w:pPr>
      <w:r>
        <w:rPr>
          <w:rFonts w:ascii="Calibri" w:hAnsi="Calibri"/>
        </w:rPr>
        <w:t>PET / CT / RTG / MR</w:t>
      </w:r>
      <w:r w:rsidRPr="00C450D7">
        <w:rPr>
          <w:rFonts w:ascii="Calibri" w:hAnsi="Calibri" w:cs="Calibri"/>
          <w:sz w:val="18"/>
          <w:szCs w:val="18"/>
        </w:rPr>
        <w:tab/>
        <w:t>2</w:t>
      </w:r>
      <w:r>
        <w:rPr>
          <w:rFonts w:ascii="Calibri" w:hAnsi="Calibri" w:cs="Calibri"/>
          <w:sz w:val="18"/>
          <w:szCs w:val="18"/>
        </w:rPr>
        <w:t>6</w:t>
      </w:r>
      <w:r w:rsidRPr="00C450D7">
        <w:rPr>
          <w:rFonts w:ascii="Calibri" w:hAnsi="Calibri" w:cs="Calibri"/>
          <w:sz w:val="18"/>
          <w:szCs w:val="18"/>
        </w:rPr>
        <w:t xml:space="preserve"> ± </w:t>
      </w:r>
      <w:proofErr w:type="gramStart"/>
      <w:r w:rsidRPr="00C450D7">
        <w:rPr>
          <w:rFonts w:ascii="Calibri" w:hAnsi="Calibri" w:cs="Calibri"/>
          <w:sz w:val="18"/>
          <w:szCs w:val="18"/>
        </w:rPr>
        <w:t>2,0°C</w:t>
      </w:r>
      <w:proofErr w:type="gramEnd"/>
      <w:r w:rsidRPr="00C450D7">
        <w:rPr>
          <w:rFonts w:ascii="Calibri" w:hAnsi="Calibri" w:cs="Calibri"/>
          <w:sz w:val="18"/>
          <w:szCs w:val="18"/>
        </w:rPr>
        <w:t xml:space="preserve"> zajišťuje profese </w:t>
      </w:r>
      <w:proofErr w:type="spellStart"/>
      <w:r w:rsidRPr="00C450D7">
        <w:rPr>
          <w:rFonts w:ascii="Calibri" w:hAnsi="Calibri" w:cs="Calibri"/>
          <w:sz w:val="18"/>
          <w:szCs w:val="18"/>
        </w:rPr>
        <w:t>Chl</w:t>
      </w:r>
      <w:proofErr w:type="spellEnd"/>
      <w:r w:rsidRPr="00C450D7">
        <w:rPr>
          <w:rFonts w:ascii="Calibri" w:hAnsi="Calibri" w:cs="Calibri"/>
          <w:sz w:val="18"/>
          <w:szCs w:val="18"/>
        </w:rPr>
        <w:tab/>
      </w:r>
      <w:r>
        <w:rPr>
          <w:rFonts w:ascii="Calibri" w:hAnsi="Calibri" w:cs="Calibri"/>
          <w:sz w:val="18"/>
          <w:szCs w:val="18"/>
        </w:rPr>
        <w:t>min. 2</w:t>
      </w:r>
      <w:r w:rsidRPr="00C450D7">
        <w:rPr>
          <w:rFonts w:ascii="Calibri" w:hAnsi="Calibri" w:cs="Calibri"/>
          <w:sz w:val="18"/>
          <w:szCs w:val="18"/>
        </w:rPr>
        <w:t>0°C zajišťuje profese UT</w:t>
      </w:r>
    </w:p>
    <w:p w14:paraId="4F9D33DB" w14:textId="0787313D" w:rsidR="001C14C3" w:rsidRDefault="001C14C3" w:rsidP="00C450D7">
      <w:pPr>
        <w:pStyle w:val="Odstavecseseznamem"/>
        <w:tabs>
          <w:tab w:val="left" w:pos="3261"/>
          <w:tab w:val="left" w:pos="6804"/>
        </w:tabs>
        <w:ind w:left="709"/>
        <w:jc w:val="both"/>
        <w:rPr>
          <w:rFonts w:ascii="Calibri" w:hAnsi="Calibri" w:cs="Calibri"/>
          <w:sz w:val="18"/>
          <w:szCs w:val="18"/>
        </w:rPr>
      </w:pPr>
      <w:r>
        <w:rPr>
          <w:rFonts w:ascii="Calibri" w:hAnsi="Calibri" w:cs="Calibri"/>
          <w:sz w:val="18"/>
          <w:szCs w:val="18"/>
        </w:rPr>
        <w:t>(PET / CT – LOW-DOSES)</w:t>
      </w:r>
    </w:p>
    <w:p w14:paraId="4CCCD066" w14:textId="77777777" w:rsidR="008F38EE" w:rsidRDefault="008F38EE" w:rsidP="00C450D7">
      <w:pPr>
        <w:pStyle w:val="Odstavecseseznamem"/>
        <w:tabs>
          <w:tab w:val="left" w:pos="3261"/>
          <w:tab w:val="left" w:pos="6804"/>
        </w:tabs>
        <w:ind w:left="709"/>
        <w:jc w:val="both"/>
        <w:rPr>
          <w:rFonts w:ascii="Calibri" w:hAnsi="Calibri" w:cs="Calibri"/>
          <w:sz w:val="18"/>
          <w:szCs w:val="18"/>
        </w:rPr>
      </w:pPr>
    </w:p>
    <w:p w14:paraId="560A26AB" w14:textId="351048FD" w:rsidR="00C450D7" w:rsidRPr="00C450D7" w:rsidRDefault="00C450D7" w:rsidP="00C450D7">
      <w:pPr>
        <w:pStyle w:val="Odstavecseseznamem"/>
        <w:tabs>
          <w:tab w:val="left" w:pos="3261"/>
          <w:tab w:val="left" w:pos="6804"/>
        </w:tabs>
        <w:ind w:left="709"/>
        <w:jc w:val="both"/>
        <w:rPr>
          <w:rFonts w:ascii="Calibri" w:hAnsi="Calibri" w:cs="Calibri"/>
          <w:sz w:val="18"/>
          <w:szCs w:val="18"/>
        </w:rPr>
      </w:pPr>
      <w:r w:rsidRPr="00C450D7">
        <w:rPr>
          <w:rFonts w:ascii="Calibri" w:hAnsi="Calibri" w:cs="Calibri"/>
          <w:sz w:val="18"/>
          <w:szCs w:val="18"/>
        </w:rPr>
        <w:t>Pracovny</w:t>
      </w:r>
      <w:r w:rsidRPr="00C450D7">
        <w:rPr>
          <w:rFonts w:ascii="Calibri" w:hAnsi="Calibri" w:cs="Calibri"/>
          <w:sz w:val="18"/>
          <w:szCs w:val="18"/>
        </w:rPr>
        <w:tab/>
        <w:t>2</w:t>
      </w:r>
      <w:r>
        <w:rPr>
          <w:rFonts w:ascii="Calibri" w:hAnsi="Calibri" w:cs="Calibri"/>
          <w:sz w:val="18"/>
          <w:szCs w:val="18"/>
        </w:rPr>
        <w:t>6</w:t>
      </w:r>
      <w:r w:rsidRPr="00C450D7">
        <w:rPr>
          <w:rFonts w:ascii="Calibri" w:hAnsi="Calibri" w:cs="Calibri"/>
          <w:sz w:val="18"/>
          <w:szCs w:val="18"/>
        </w:rPr>
        <w:t xml:space="preserve"> ± </w:t>
      </w:r>
      <w:proofErr w:type="gramStart"/>
      <w:r w:rsidRPr="00C450D7">
        <w:rPr>
          <w:rFonts w:ascii="Calibri" w:hAnsi="Calibri" w:cs="Calibri"/>
          <w:sz w:val="18"/>
          <w:szCs w:val="18"/>
        </w:rPr>
        <w:t>2,0°C</w:t>
      </w:r>
      <w:proofErr w:type="gramEnd"/>
      <w:r w:rsidRPr="00C450D7">
        <w:rPr>
          <w:rFonts w:ascii="Calibri" w:hAnsi="Calibri" w:cs="Calibri"/>
          <w:sz w:val="18"/>
          <w:szCs w:val="18"/>
        </w:rPr>
        <w:t xml:space="preserve"> zajišťuje profese </w:t>
      </w:r>
      <w:proofErr w:type="spellStart"/>
      <w:r w:rsidRPr="00C450D7">
        <w:rPr>
          <w:rFonts w:ascii="Calibri" w:hAnsi="Calibri" w:cs="Calibri"/>
          <w:sz w:val="18"/>
          <w:szCs w:val="18"/>
        </w:rPr>
        <w:t>Chl</w:t>
      </w:r>
      <w:proofErr w:type="spellEnd"/>
      <w:r w:rsidRPr="00C450D7">
        <w:rPr>
          <w:rFonts w:ascii="Calibri" w:hAnsi="Calibri" w:cs="Calibri"/>
          <w:sz w:val="18"/>
          <w:szCs w:val="18"/>
        </w:rPr>
        <w:tab/>
      </w:r>
      <w:r>
        <w:rPr>
          <w:rFonts w:ascii="Calibri" w:hAnsi="Calibri" w:cs="Calibri"/>
          <w:sz w:val="18"/>
          <w:szCs w:val="18"/>
        </w:rPr>
        <w:t>min. 2</w:t>
      </w:r>
      <w:r w:rsidRPr="00C450D7">
        <w:rPr>
          <w:rFonts w:ascii="Calibri" w:hAnsi="Calibri" w:cs="Calibri"/>
          <w:sz w:val="18"/>
          <w:szCs w:val="18"/>
        </w:rPr>
        <w:t>0°C zajišťuje profese UT</w:t>
      </w:r>
    </w:p>
    <w:p w14:paraId="75A76606" w14:textId="77777777" w:rsidR="001C14C3" w:rsidRDefault="001C14C3" w:rsidP="00C450D7">
      <w:pPr>
        <w:pStyle w:val="Odstavecseseznamem"/>
        <w:tabs>
          <w:tab w:val="left" w:pos="3261"/>
          <w:tab w:val="left" w:pos="6804"/>
        </w:tabs>
        <w:ind w:left="709"/>
        <w:jc w:val="both"/>
        <w:rPr>
          <w:rFonts w:ascii="Calibri" w:hAnsi="Calibri" w:cs="Calibri"/>
          <w:sz w:val="18"/>
          <w:szCs w:val="18"/>
        </w:rPr>
      </w:pPr>
    </w:p>
    <w:p w14:paraId="7545DAE0" w14:textId="6878998B" w:rsidR="00C450D7" w:rsidRPr="00C450D7" w:rsidRDefault="00C450D7" w:rsidP="00C450D7">
      <w:pPr>
        <w:pStyle w:val="Odstavecseseznamem"/>
        <w:tabs>
          <w:tab w:val="left" w:pos="3261"/>
          <w:tab w:val="left" w:pos="6804"/>
        </w:tabs>
        <w:ind w:left="709"/>
        <w:jc w:val="both"/>
        <w:rPr>
          <w:rFonts w:ascii="Calibri" w:hAnsi="Calibri" w:cs="Calibri"/>
          <w:sz w:val="18"/>
          <w:szCs w:val="18"/>
        </w:rPr>
      </w:pPr>
      <w:r>
        <w:rPr>
          <w:rFonts w:ascii="Calibri" w:hAnsi="Calibri" w:cs="Calibri"/>
          <w:sz w:val="18"/>
          <w:szCs w:val="18"/>
        </w:rPr>
        <w:t>Čisté prostory</w:t>
      </w:r>
      <w:r w:rsidRPr="00C450D7">
        <w:rPr>
          <w:rFonts w:ascii="Calibri" w:hAnsi="Calibri" w:cs="Calibri"/>
          <w:sz w:val="18"/>
          <w:szCs w:val="18"/>
        </w:rPr>
        <w:tab/>
        <w:t>2</w:t>
      </w:r>
      <w:r>
        <w:rPr>
          <w:rFonts w:ascii="Calibri" w:hAnsi="Calibri" w:cs="Calibri"/>
          <w:sz w:val="18"/>
          <w:szCs w:val="18"/>
        </w:rPr>
        <w:t>6</w:t>
      </w:r>
      <w:r w:rsidRPr="00C450D7">
        <w:rPr>
          <w:rFonts w:ascii="Calibri" w:hAnsi="Calibri" w:cs="Calibri"/>
          <w:sz w:val="18"/>
          <w:szCs w:val="18"/>
        </w:rPr>
        <w:t xml:space="preserve"> ± </w:t>
      </w:r>
      <w:proofErr w:type="gramStart"/>
      <w:r w:rsidRPr="00C450D7">
        <w:rPr>
          <w:rFonts w:ascii="Calibri" w:hAnsi="Calibri" w:cs="Calibri"/>
          <w:sz w:val="18"/>
          <w:szCs w:val="18"/>
        </w:rPr>
        <w:t>2,0°C</w:t>
      </w:r>
      <w:proofErr w:type="gramEnd"/>
      <w:r w:rsidRPr="00C450D7">
        <w:rPr>
          <w:rFonts w:ascii="Calibri" w:hAnsi="Calibri" w:cs="Calibri"/>
          <w:sz w:val="18"/>
          <w:szCs w:val="18"/>
        </w:rPr>
        <w:t xml:space="preserve"> zajišťuje profese </w:t>
      </w:r>
      <w:r w:rsidRPr="00C450D7">
        <w:rPr>
          <w:rFonts w:ascii="Calibri" w:hAnsi="Calibri" w:cs="Calibri"/>
          <w:b/>
          <w:bCs/>
          <w:sz w:val="18"/>
          <w:szCs w:val="18"/>
        </w:rPr>
        <w:t>VZT</w:t>
      </w:r>
      <w:r w:rsidRPr="00C450D7">
        <w:rPr>
          <w:rFonts w:ascii="Calibri" w:hAnsi="Calibri" w:cs="Calibri"/>
          <w:sz w:val="18"/>
          <w:szCs w:val="18"/>
        </w:rPr>
        <w:tab/>
      </w:r>
      <w:r>
        <w:rPr>
          <w:rFonts w:ascii="Calibri" w:hAnsi="Calibri" w:cs="Calibri"/>
          <w:sz w:val="18"/>
          <w:szCs w:val="18"/>
        </w:rPr>
        <w:t>min. 2</w:t>
      </w:r>
      <w:r w:rsidRPr="00C450D7">
        <w:rPr>
          <w:rFonts w:ascii="Calibri" w:hAnsi="Calibri" w:cs="Calibri"/>
          <w:sz w:val="18"/>
          <w:szCs w:val="18"/>
        </w:rPr>
        <w:t xml:space="preserve">0°C zajišťuje profese </w:t>
      </w:r>
      <w:r w:rsidRPr="00C450D7">
        <w:rPr>
          <w:rFonts w:ascii="Calibri" w:hAnsi="Calibri" w:cs="Calibri"/>
          <w:b/>
          <w:bCs/>
          <w:sz w:val="18"/>
          <w:szCs w:val="18"/>
        </w:rPr>
        <w:t>VZT</w:t>
      </w:r>
    </w:p>
    <w:p w14:paraId="0DA76DCA" w14:textId="77777777" w:rsidR="00002537" w:rsidRDefault="00002537" w:rsidP="00002537">
      <w:pPr>
        <w:pStyle w:val="Odstavecseseznamem"/>
        <w:tabs>
          <w:tab w:val="left" w:pos="3261"/>
          <w:tab w:val="left" w:pos="6804"/>
        </w:tabs>
        <w:ind w:left="709"/>
        <w:jc w:val="both"/>
        <w:rPr>
          <w:rFonts w:ascii="Calibri" w:hAnsi="Calibri" w:cs="Calibri"/>
          <w:sz w:val="18"/>
          <w:szCs w:val="18"/>
        </w:rPr>
      </w:pPr>
    </w:p>
    <w:p w14:paraId="6B2B954E" w14:textId="03F14DF6" w:rsidR="00002537" w:rsidRPr="00C450D7" w:rsidRDefault="00002537" w:rsidP="00002537">
      <w:pPr>
        <w:pStyle w:val="Odstavecseseznamem"/>
        <w:tabs>
          <w:tab w:val="left" w:pos="3261"/>
          <w:tab w:val="left" w:pos="6804"/>
        </w:tabs>
        <w:ind w:left="709"/>
        <w:jc w:val="both"/>
        <w:rPr>
          <w:rFonts w:ascii="Calibri" w:hAnsi="Calibri" w:cs="Calibri"/>
          <w:sz w:val="18"/>
          <w:szCs w:val="18"/>
        </w:rPr>
      </w:pPr>
      <w:r>
        <w:rPr>
          <w:rFonts w:ascii="Calibri" w:hAnsi="Calibri" w:cs="Calibri"/>
          <w:sz w:val="18"/>
          <w:szCs w:val="18"/>
        </w:rPr>
        <w:t>Prostory s UTZ 3</w:t>
      </w:r>
      <w:r>
        <w:rPr>
          <w:rFonts w:ascii="Calibri" w:hAnsi="Calibri" w:cs="Calibri"/>
          <w:sz w:val="18"/>
          <w:szCs w:val="18"/>
        </w:rPr>
        <w:tab/>
      </w:r>
      <w:r w:rsidRPr="00C450D7">
        <w:rPr>
          <w:rFonts w:ascii="Calibri" w:hAnsi="Calibri" w:cs="Calibri"/>
          <w:sz w:val="18"/>
          <w:szCs w:val="18"/>
        </w:rPr>
        <w:t>2</w:t>
      </w:r>
      <w:r>
        <w:rPr>
          <w:rFonts w:ascii="Calibri" w:hAnsi="Calibri" w:cs="Calibri"/>
          <w:sz w:val="18"/>
          <w:szCs w:val="18"/>
        </w:rPr>
        <w:t>6</w:t>
      </w:r>
      <w:r w:rsidRPr="00C450D7">
        <w:rPr>
          <w:rFonts w:ascii="Calibri" w:hAnsi="Calibri" w:cs="Calibri"/>
          <w:sz w:val="18"/>
          <w:szCs w:val="18"/>
        </w:rPr>
        <w:t xml:space="preserve"> ± </w:t>
      </w:r>
      <w:proofErr w:type="gramStart"/>
      <w:r w:rsidRPr="00C450D7">
        <w:rPr>
          <w:rFonts w:ascii="Calibri" w:hAnsi="Calibri" w:cs="Calibri"/>
          <w:sz w:val="18"/>
          <w:szCs w:val="18"/>
        </w:rPr>
        <w:t>2,0°C</w:t>
      </w:r>
      <w:proofErr w:type="gramEnd"/>
      <w:r w:rsidRPr="00C450D7">
        <w:rPr>
          <w:rFonts w:ascii="Calibri" w:hAnsi="Calibri" w:cs="Calibri"/>
          <w:sz w:val="18"/>
          <w:szCs w:val="18"/>
        </w:rPr>
        <w:t xml:space="preserve"> zajišťuje profese </w:t>
      </w:r>
      <w:r w:rsidRPr="00C450D7">
        <w:rPr>
          <w:rFonts w:ascii="Calibri" w:hAnsi="Calibri" w:cs="Calibri"/>
          <w:b/>
          <w:bCs/>
          <w:sz w:val="18"/>
          <w:szCs w:val="18"/>
        </w:rPr>
        <w:t>VZT</w:t>
      </w:r>
      <w:r w:rsidRPr="00C450D7">
        <w:rPr>
          <w:rFonts w:ascii="Calibri" w:hAnsi="Calibri" w:cs="Calibri"/>
          <w:sz w:val="18"/>
          <w:szCs w:val="18"/>
        </w:rPr>
        <w:tab/>
      </w:r>
      <w:r>
        <w:rPr>
          <w:rFonts w:ascii="Calibri" w:hAnsi="Calibri" w:cs="Calibri"/>
          <w:sz w:val="18"/>
          <w:szCs w:val="18"/>
        </w:rPr>
        <w:t>min. 2</w:t>
      </w:r>
      <w:r w:rsidRPr="00C450D7">
        <w:rPr>
          <w:rFonts w:ascii="Calibri" w:hAnsi="Calibri" w:cs="Calibri"/>
          <w:sz w:val="18"/>
          <w:szCs w:val="18"/>
        </w:rPr>
        <w:t xml:space="preserve">0°C zajišťuje profese </w:t>
      </w:r>
      <w:r w:rsidRPr="00C450D7">
        <w:rPr>
          <w:rFonts w:ascii="Calibri" w:hAnsi="Calibri" w:cs="Calibri"/>
          <w:b/>
          <w:bCs/>
          <w:sz w:val="18"/>
          <w:szCs w:val="18"/>
        </w:rPr>
        <w:t>VZT</w:t>
      </w:r>
    </w:p>
    <w:p w14:paraId="26E174A4" w14:textId="77777777" w:rsidR="00C450D7" w:rsidRPr="00C450D7" w:rsidRDefault="00C450D7" w:rsidP="00C450D7">
      <w:pPr>
        <w:pStyle w:val="Odstavecseseznamem"/>
        <w:tabs>
          <w:tab w:val="left" w:pos="4253"/>
          <w:tab w:val="left" w:pos="6804"/>
        </w:tabs>
        <w:ind w:left="709"/>
        <w:jc w:val="both"/>
        <w:rPr>
          <w:rFonts w:ascii="Calibri" w:hAnsi="Calibri" w:cs="Calibri"/>
          <w:sz w:val="18"/>
          <w:szCs w:val="18"/>
        </w:rPr>
      </w:pPr>
    </w:p>
    <w:p w14:paraId="1671B1A3" w14:textId="34B23E64" w:rsidR="00C406CA" w:rsidRPr="00C450D7" w:rsidRDefault="00C450D7" w:rsidP="00C450D7">
      <w:pPr>
        <w:pStyle w:val="Odstavecseseznamem"/>
        <w:tabs>
          <w:tab w:val="left" w:pos="3261"/>
          <w:tab w:val="left" w:pos="6804"/>
        </w:tabs>
        <w:ind w:left="709"/>
        <w:jc w:val="both"/>
        <w:rPr>
          <w:rFonts w:ascii="Calibri" w:hAnsi="Calibri" w:cs="Calibri"/>
          <w:sz w:val="18"/>
          <w:szCs w:val="18"/>
        </w:rPr>
      </w:pPr>
      <w:r>
        <w:rPr>
          <w:rFonts w:ascii="Calibri" w:hAnsi="Calibri" w:cs="Calibri"/>
          <w:sz w:val="18"/>
          <w:szCs w:val="18"/>
        </w:rPr>
        <w:t xml:space="preserve">Zbylé prostory </w:t>
      </w:r>
      <w:r>
        <w:rPr>
          <w:rFonts w:ascii="Calibri" w:hAnsi="Calibri" w:cs="Calibri"/>
          <w:sz w:val="18"/>
          <w:szCs w:val="18"/>
        </w:rPr>
        <w:tab/>
        <w:t>bez úprav</w:t>
      </w:r>
      <w:r w:rsidRPr="00C450D7">
        <w:rPr>
          <w:rFonts w:ascii="Calibri" w:hAnsi="Calibri" w:cs="Calibri"/>
          <w:sz w:val="18"/>
          <w:szCs w:val="18"/>
        </w:rPr>
        <w:tab/>
      </w:r>
      <w:r>
        <w:rPr>
          <w:rFonts w:ascii="Calibri" w:hAnsi="Calibri" w:cs="Calibri"/>
          <w:sz w:val="18"/>
          <w:szCs w:val="18"/>
        </w:rPr>
        <w:t>min. 18-</w:t>
      </w:r>
      <w:proofErr w:type="gramStart"/>
      <w:r>
        <w:rPr>
          <w:rFonts w:ascii="Calibri" w:hAnsi="Calibri" w:cs="Calibri"/>
          <w:sz w:val="18"/>
          <w:szCs w:val="18"/>
        </w:rPr>
        <w:t>2</w:t>
      </w:r>
      <w:r w:rsidRPr="00C450D7">
        <w:rPr>
          <w:rFonts w:ascii="Calibri" w:hAnsi="Calibri" w:cs="Calibri"/>
          <w:sz w:val="18"/>
          <w:szCs w:val="18"/>
        </w:rPr>
        <w:t>0°C</w:t>
      </w:r>
      <w:proofErr w:type="gramEnd"/>
      <w:r w:rsidRPr="00C450D7">
        <w:rPr>
          <w:rFonts w:ascii="Calibri" w:hAnsi="Calibri" w:cs="Calibri"/>
          <w:sz w:val="18"/>
          <w:szCs w:val="18"/>
        </w:rPr>
        <w:t xml:space="preserve"> zajišťuje profese UT </w:t>
      </w:r>
    </w:p>
    <w:p w14:paraId="096C010E" w14:textId="77777777" w:rsidR="00C450D7" w:rsidRPr="00C450D7" w:rsidRDefault="00C450D7" w:rsidP="00C450D7">
      <w:pPr>
        <w:pStyle w:val="Odstavecseseznamem"/>
        <w:tabs>
          <w:tab w:val="left" w:pos="4253"/>
          <w:tab w:val="left" w:pos="6804"/>
        </w:tabs>
        <w:ind w:left="709"/>
        <w:jc w:val="both"/>
        <w:rPr>
          <w:rFonts w:ascii="Calibri" w:hAnsi="Calibri" w:cs="Calibri"/>
          <w:sz w:val="18"/>
          <w:szCs w:val="18"/>
        </w:rPr>
      </w:pPr>
    </w:p>
    <w:p w14:paraId="22B87077" w14:textId="325E0E87" w:rsidR="00611781" w:rsidRDefault="00C450D7" w:rsidP="00C450D7">
      <w:pPr>
        <w:tabs>
          <w:tab w:val="left" w:pos="3261"/>
          <w:tab w:val="left" w:pos="6804"/>
        </w:tabs>
        <w:ind w:left="709"/>
        <w:jc w:val="both"/>
        <w:rPr>
          <w:rFonts w:ascii="Calibri" w:hAnsi="Calibri" w:cs="Calibri"/>
          <w:sz w:val="18"/>
          <w:szCs w:val="18"/>
        </w:rPr>
      </w:pPr>
      <w:r>
        <w:rPr>
          <w:rFonts w:ascii="Calibri" w:hAnsi="Calibri" w:cs="Calibri"/>
          <w:sz w:val="18"/>
          <w:szCs w:val="18"/>
        </w:rPr>
        <w:t xml:space="preserve">Zbylé </w:t>
      </w:r>
      <w:proofErr w:type="gramStart"/>
      <w:r>
        <w:rPr>
          <w:rFonts w:ascii="Calibri" w:hAnsi="Calibri" w:cs="Calibri"/>
          <w:sz w:val="18"/>
          <w:szCs w:val="18"/>
        </w:rPr>
        <w:t>prostory - technické</w:t>
      </w:r>
      <w:proofErr w:type="gramEnd"/>
      <w:r>
        <w:rPr>
          <w:rFonts w:ascii="Calibri" w:hAnsi="Calibri" w:cs="Calibri"/>
          <w:sz w:val="18"/>
          <w:szCs w:val="18"/>
        </w:rPr>
        <w:tab/>
        <w:t>bez úprav</w:t>
      </w:r>
      <w:r w:rsidRPr="00C450D7">
        <w:rPr>
          <w:rFonts w:ascii="Calibri" w:hAnsi="Calibri" w:cs="Calibri"/>
          <w:sz w:val="18"/>
          <w:szCs w:val="18"/>
        </w:rPr>
        <w:tab/>
      </w:r>
      <w:r>
        <w:rPr>
          <w:rFonts w:ascii="Calibri" w:hAnsi="Calibri" w:cs="Calibri"/>
          <w:sz w:val="18"/>
          <w:szCs w:val="18"/>
        </w:rPr>
        <w:t>min. 15-2</w:t>
      </w:r>
      <w:r w:rsidRPr="00C450D7">
        <w:rPr>
          <w:rFonts w:ascii="Calibri" w:hAnsi="Calibri" w:cs="Calibri"/>
          <w:sz w:val="18"/>
          <w:szCs w:val="18"/>
        </w:rPr>
        <w:t>0°C zajišťuje profese UT</w:t>
      </w:r>
    </w:p>
    <w:p w14:paraId="6B3BC13C" w14:textId="77777777" w:rsidR="00C450D7" w:rsidRPr="00277745" w:rsidRDefault="00C450D7" w:rsidP="00C450D7">
      <w:pPr>
        <w:ind w:left="709"/>
        <w:jc w:val="both"/>
        <w:rPr>
          <w:rFonts w:ascii="Calibri" w:hAnsi="Calibri" w:cs="Calibri"/>
          <w:szCs w:val="20"/>
        </w:rPr>
      </w:pPr>
    </w:p>
    <w:p w14:paraId="18BF4C31" w14:textId="074747EF" w:rsidR="00611781" w:rsidRDefault="00611781" w:rsidP="00611781">
      <w:pPr>
        <w:ind w:left="709"/>
        <w:jc w:val="both"/>
        <w:rPr>
          <w:rFonts w:ascii="Calibri" w:hAnsi="Calibri" w:cs="Calibri"/>
          <w:szCs w:val="20"/>
        </w:rPr>
      </w:pPr>
      <w:r>
        <w:rPr>
          <w:rFonts w:ascii="Calibri" w:hAnsi="Calibri" w:cs="Calibri"/>
          <w:szCs w:val="20"/>
        </w:rPr>
        <w:tab/>
      </w:r>
      <w:r w:rsidR="00C450D7">
        <w:rPr>
          <w:rFonts w:ascii="Calibri" w:hAnsi="Calibri" w:cs="Calibri"/>
          <w:szCs w:val="20"/>
        </w:rPr>
        <w:t>Na základě dohody se zadavatelem bude profese vzduchotechnika v souladu s legislativními požadavky upravovat vlhkostní parametry na min</w:t>
      </w:r>
      <w:r w:rsidR="00B660B5">
        <w:rPr>
          <w:rFonts w:ascii="Calibri" w:hAnsi="Calibri" w:cs="Calibri"/>
          <w:szCs w:val="20"/>
        </w:rPr>
        <w:t>. hodnotu relativní vlhkosti v zimním období 30</w:t>
      </w:r>
      <w:r w:rsidR="00AC73A4">
        <w:rPr>
          <w:rFonts w:ascii="Calibri" w:hAnsi="Calibri" w:cs="Calibri"/>
          <w:szCs w:val="20"/>
        </w:rPr>
        <w:t xml:space="preserve"> </w:t>
      </w:r>
      <w:r w:rsidR="00B660B5">
        <w:rPr>
          <w:rFonts w:ascii="Calibri" w:hAnsi="Calibri" w:cs="Calibri"/>
          <w:szCs w:val="20"/>
        </w:rPr>
        <w:t xml:space="preserve">% při </w:t>
      </w:r>
      <w:proofErr w:type="gramStart"/>
      <w:r w:rsidR="00B660B5">
        <w:rPr>
          <w:rFonts w:ascii="Calibri" w:hAnsi="Calibri" w:cs="Calibri"/>
          <w:szCs w:val="20"/>
        </w:rPr>
        <w:t>20°C</w:t>
      </w:r>
      <w:proofErr w:type="gramEnd"/>
      <w:r w:rsidR="00B660B5">
        <w:rPr>
          <w:rFonts w:ascii="Calibri" w:hAnsi="Calibri" w:cs="Calibri"/>
          <w:szCs w:val="20"/>
        </w:rPr>
        <w:t xml:space="preserve"> (ve stavu, kdy není v provozu technologie – lokální odtahy).</w:t>
      </w:r>
    </w:p>
    <w:p w14:paraId="7DDAA7CC" w14:textId="77777777" w:rsidR="00611781" w:rsidRDefault="00611781" w:rsidP="00611781">
      <w:pPr>
        <w:ind w:left="709"/>
        <w:jc w:val="both"/>
        <w:rPr>
          <w:rFonts w:ascii="Calibri" w:hAnsi="Calibri" w:cs="Calibri"/>
          <w:szCs w:val="20"/>
        </w:rPr>
      </w:pPr>
    </w:p>
    <w:p w14:paraId="48643F8F" w14:textId="691344ED" w:rsidR="00611781" w:rsidRDefault="00611781" w:rsidP="00611781">
      <w:pPr>
        <w:ind w:left="709"/>
        <w:jc w:val="both"/>
        <w:rPr>
          <w:rFonts w:ascii="Calibri" w:hAnsi="Calibri" w:cs="Calibri"/>
          <w:szCs w:val="20"/>
        </w:rPr>
      </w:pPr>
      <w:r>
        <w:rPr>
          <w:rFonts w:ascii="Calibri" w:hAnsi="Calibri" w:cs="Calibri"/>
          <w:szCs w:val="20"/>
        </w:rPr>
        <w:tab/>
        <w:t>Mikroklimatické parametry jsou dány uživatelem v tabulce s rozepsáním požadované teploty, přetlakem či podtlakem apod. Tento podklad je zásadní a bude brán jako závazné zadání mikroklimatický parametrů.</w:t>
      </w:r>
    </w:p>
    <w:p w14:paraId="0F8B3450" w14:textId="029A1AE2" w:rsidR="00B660B5" w:rsidRDefault="00B660B5" w:rsidP="00611781">
      <w:pPr>
        <w:ind w:left="709"/>
        <w:jc w:val="both"/>
        <w:rPr>
          <w:rFonts w:ascii="Calibri" w:hAnsi="Calibri" w:cs="Calibri"/>
          <w:szCs w:val="20"/>
        </w:rPr>
      </w:pPr>
    </w:p>
    <w:p w14:paraId="7094030F" w14:textId="77777777" w:rsidR="00C406CA" w:rsidRPr="00C406CA" w:rsidRDefault="00C406CA" w:rsidP="006C19ED">
      <w:pPr>
        <w:pStyle w:val="AZKnadpis1"/>
      </w:pPr>
      <w:bookmarkStart w:id="38" w:name="_Toc42149200"/>
      <w:bookmarkStart w:id="39" w:name="_Toc100054082"/>
      <w:r w:rsidRPr="00C406CA">
        <w:t>Návrh nového systému zajišťujícího větrání</w:t>
      </w:r>
      <w:bookmarkEnd w:id="38"/>
      <w:bookmarkEnd w:id="39"/>
    </w:p>
    <w:p w14:paraId="21D225F3" w14:textId="77777777" w:rsidR="00803690" w:rsidRPr="00652CC1" w:rsidRDefault="00803690" w:rsidP="00803690">
      <w:pPr>
        <w:pStyle w:val="Neslovannadpis"/>
        <w:spacing w:before="360" w:after="120"/>
        <w:rPr>
          <w:rFonts w:ascii="Calibri" w:hAnsi="Calibri"/>
          <w:szCs w:val="24"/>
          <w:u w:val="single"/>
        </w:rPr>
      </w:pPr>
      <w:r>
        <w:rPr>
          <w:rFonts w:ascii="Calibri" w:hAnsi="Calibri"/>
          <w:szCs w:val="24"/>
          <w:u w:val="single"/>
        </w:rPr>
        <w:t xml:space="preserve">Zařízení č. AHU 1 – </w:t>
      </w:r>
      <w:r w:rsidRPr="00803690">
        <w:rPr>
          <w:rFonts w:ascii="Calibri" w:hAnsi="Calibri"/>
          <w:szCs w:val="24"/>
          <w:u w:val="single"/>
        </w:rPr>
        <w:t>Větrání laboratoří</w:t>
      </w:r>
      <w:r>
        <w:rPr>
          <w:rFonts w:ascii="Calibri" w:hAnsi="Calibri"/>
          <w:szCs w:val="24"/>
          <w:u w:val="single"/>
        </w:rPr>
        <w:t xml:space="preserve"> – I </w:t>
      </w:r>
    </w:p>
    <w:p w14:paraId="1606A635" w14:textId="77777777" w:rsidR="00803690" w:rsidRPr="00652CC1" w:rsidRDefault="00803690" w:rsidP="00803690">
      <w:pPr>
        <w:pStyle w:val="Neslovannadpis"/>
        <w:spacing w:before="360" w:after="120"/>
        <w:rPr>
          <w:rFonts w:ascii="Calibri" w:hAnsi="Calibri"/>
          <w:szCs w:val="24"/>
          <w:u w:val="single"/>
        </w:rPr>
      </w:pPr>
      <w:r>
        <w:rPr>
          <w:rFonts w:ascii="Calibri" w:hAnsi="Calibri"/>
          <w:szCs w:val="24"/>
          <w:u w:val="single"/>
        </w:rPr>
        <w:t xml:space="preserve">Zařízení č. AHU 2 – </w:t>
      </w:r>
      <w:r w:rsidRPr="00803690">
        <w:rPr>
          <w:rFonts w:ascii="Calibri" w:hAnsi="Calibri"/>
          <w:szCs w:val="24"/>
          <w:u w:val="single"/>
        </w:rPr>
        <w:t>Větrání laboratoří</w:t>
      </w:r>
      <w:r>
        <w:rPr>
          <w:rFonts w:ascii="Calibri" w:hAnsi="Calibri"/>
          <w:szCs w:val="24"/>
          <w:u w:val="single"/>
        </w:rPr>
        <w:t xml:space="preserve"> – II </w:t>
      </w:r>
    </w:p>
    <w:p w14:paraId="18230B4F" w14:textId="77777777" w:rsidR="00803690" w:rsidRPr="00652CC1" w:rsidRDefault="00803690" w:rsidP="00803690">
      <w:pPr>
        <w:pStyle w:val="Neslovannadpis"/>
        <w:spacing w:before="360" w:after="120"/>
        <w:rPr>
          <w:rFonts w:ascii="Calibri" w:hAnsi="Calibri"/>
          <w:szCs w:val="24"/>
          <w:u w:val="single"/>
        </w:rPr>
      </w:pPr>
      <w:r>
        <w:rPr>
          <w:rFonts w:ascii="Calibri" w:hAnsi="Calibri"/>
          <w:szCs w:val="24"/>
          <w:u w:val="single"/>
        </w:rPr>
        <w:t xml:space="preserve">Zařízení č. AHU 3 – </w:t>
      </w:r>
      <w:r w:rsidRPr="00803690">
        <w:rPr>
          <w:rFonts w:ascii="Calibri" w:hAnsi="Calibri"/>
          <w:szCs w:val="24"/>
          <w:u w:val="single"/>
        </w:rPr>
        <w:t>Větrání laboratoří</w:t>
      </w:r>
      <w:r>
        <w:rPr>
          <w:rFonts w:ascii="Calibri" w:hAnsi="Calibri"/>
          <w:szCs w:val="24"/>
          <w:u w:val="single"/>
        </w:rPr>
        <w:t xml:space="preserve"> – III </w:t>
      </w:r>
    </w:p>
    <w:p w14:paraId="13759731" w14:textId="77777777" w:rsidR="00803690" w:rsidRPr="00652CC1" w:rsidRDefault="00803690" w:rsidP="00803690">
      <w:pPr>
        <w:pStyle w:val="Neslovannadpis"/>
        <w:spacing w:before="360" w:after="120"/>
        <w:rPr>
          <w:rFonts w:ascii="Calibri" w:hAnsi="Calibri"/>
          <w:szCs w:val="24"/>
          <w:u w:val="single"/>
        </w:rPr>
      </w:pPr>
      <w:r>
        <w:rPr>
          <w:rFonts w:ascii="Calibri" w:hAnsi="Calibri"/>
          <w:szCs w:val="24"/>
          <w:u w:val="single"/>
        </w:rPr>
        <w:t xml:space="preserve">Zařízení č. AHU 4 – </w:t>
      </w:r>
      <w:r w:rsidRPr="00803690">
        <w:rPr>
          <w:rFonts w:ascii="Calibri" w:hAnsi="Calibri"/>
          <w:szCs w:val="24"/>
          <w:u w:val="single"/>
        </w:rPr>
        <w:t>Větrání laboratoří</w:t>
      </w:r>
      <w:r>
        <w:rPr>
          <w:rFonts w:ascii="Calibri" w:hAnsi="Calibri"/>
          <w:szCs w:val="24"/>
          <w:u w:val="single"/>
        </w:rPr>
        <w:t xml:space="preserve"> – IV </w:t>
      </w:r>
    </w:p>
    <w:p w14:paraId="2135DCD6" w14:textId="77777777" w:rsidR="00803690" w:rsidRDefault="00803690" w:rsidP="00803690">
      <w:pPr>
        <w:pStyle w:val="AZKtext"/>
        <w:ind w:left="360" w:firstLine="348"/>
        <w:rPr>
          <w:rFonts w:ascii="Calibri" w:hAnsi="Calibri"/>
        </w:rPr>
      </w:pPr>
    </w:p>
    <w:p w14:paraId="2A65D3C3" w14:textId="7ACEC77A" w:rsidR="00803690" w:rsidRPr="00177F55" w:rsidRDefault="00803690" w:rsidP="00803690">
      <w:pPr>
        <w:pStyle w:val="AZKtext"/>
        <w:ind w:left="360" w:firstLine="348"/>
        <w:rPr>
          <w:rFonts w:ascii="Calibri" w:hAnsi="Calibri"/>
        </w:rPr>
      </w:pPr>
      <w:r w:rsidRPr="00177F55">
        <w:rPr>
          <w:rFonts w:ascii="Calibri" w:hAnsi="Calibri"/>
        </w:rPr>
        <w:t>Pro zajištění mikroklimatických parametrů v</w:t>
      </w:r>
      <w:r>
        <w:rPr>
          <w:rFonts w:ascii="Calibri" w:hAnsi="Calibri"/>
        </w:rPr>
        <w:t> </w:t>
      </w:r>
      <w:r w:rsidRPr="00177F55">
        <w:rPr>
          <w:rFonts w:ascii="Calibri" w:hAnsi="Calibri"/>
        </w:rPr>
        <w:t>prostorech</w:t>
      </w:r>
      <w:r>
        <w:rPr>
          <w:rFonts w:ascii="Calibri" w:hAnsi="Calibri"/>
        </w:rPr>
        <w:t xml:space="preserve"> laboratoří</w:t>
      </w:r>
      <w:r w:rsidRPr="00177F55">
        <w:rPr>
          <w:rFonts w:ascii="Calibri" w:hAnsi="Calibri"/>
        </w:rPr>
        <w:t xml:space="preserve"> je navržena VZT jednotka s</w:t>
      </w:r>
      <w:r>
        <w:rPr>
          <w:rFonts w:ascii="Calibri" w:hAnsi="Calibri"/>
        </w:rPr>
        <w:t>e zpětným získáváním tepla pomocí deskového rekuperátoru, vodním ohřevem, vodním chlazením</w:t>
      </w:r>
      <w:r w:rsidRPr="00177F55">
        <w:rPr>
          <w:rFonts w:ascii="Calibri" w:hAnsi="Calibri"/>
        </w:rPr>
        <w:t xml:space="preserve"> </w:t>
      </w:r>
      <w:r>
        <w:rPr>
          <w:rFonts w:ascii="Calibri" w:hAnsi="Calibri"/>
        </w:rPr>
        <w:t>a parním zvlhčováním umístěná</w:t>
      </w:r>
      <w:r w:rsidRPr="00177F55">
        <w:rPr>
          <w:rFonts w:ascii="Calibri" w:hAnsi="Calibri"/>
        </w:rPr>
        <w:t xml:space="preserve"> </w:t>
      </w:r>
      <w:r>
        <w:rPr>
          <w:rFonts w:ascii="Calibri" w:hAnsi="Calibri"/>
        </w:rPr>
        <w:t>ve strojovně vzduchotechniky v úrovni 5.NP. Jednotka v hygienickém provedení.</w:t>
      </w:r>
    </w:p>
    <w:p w14:paraId="1F79A766" w14:textId="77777777" w:rsidR="00803690" w:rsidRPr="00177F55" w:rsidRDefault="00803690" w:rsidP="00803690">
      <w:pPr>
        <w:pStyle w:val="AZKtext"/>
        <w:ind w:left="360" w:firstLine="348"/>
        <w:rPr>
          <w:rFonts w:ascii="Calibri" w:hAnsi="Calibri"/>
        </w:rPr>
      </w:pPr>
    </w:p>
    <w:p w14:paraId="1917B971" w14:textId="77777777" w:rsidR="00803690" w:rsidRPr="00177F55" w:rsidRDefault="00803690" w:rsidP="00803690">
      <w:pPr>
        <w:tabs>
          <w:tab w:val="left" w:pos="3969"/>
          <w:tab w:val="left" w:pos="6804"/>
        </w:tabs>
        <w:ind w:left="709"/>
        <w:rPr>
          <w:rFonts w:ascii="Calibri" w:hAnsi="Calibri"/>
          <w:b/>
          <w:bCs/>
        </w:rPr>
      </w:pPr>
      <w:r w:rsidRPr="00177F55">
        <w:rPr>
          <w:rFonts w:ascii="Calibri" w:hAnsi="Calibri"/>
          <w:b/>
          <w:bCs/>
        </w:rPr>
        <w:t>Profese VZT nepokrývá tepelné zisky.</w:t>
      </w:r>
    </w:p>
    <w:p w14:paraId="3E31DF2B" w14:textId="77777777" w:rsidR="00803690" w:rsidRPr="00177F55" w:rsidRDefault="00803690" w:rsidP="00803690">
      <w:pPr>
        <w:tabs>
          <w:tab w:val="left" w:pos="3969"/>
          <w:tab w:val="left" w:pos="6804"/>
        </w:tabs>
        <w:ind w:left="709"/>
        <w:rPr>
          <w:rFonts w:ascii="Calibri" w:hAnsi="Calibri"/>
          <w:b/>
          <w:bCs/>
        </w:rPr>
      </w:pPr>
      <w:r w:rsidRPr="00177F55">
        <w:rPr>
          <w:rFonts w:ascii="Calibri" w:hAnsi="Calibri"/>
          <w:b/>
          <w:bCs/>
        </w:rPr>
        <w:t>Profese VZT nepokrývá tepelné ztráty.</w:t>
      </w:r>
    </w:p>
    <w:p w14:paraId="1A4B5A87" w14:textId="6DAF7868" w:rsidR="00803690" w:rsidRDefault="00803690" w:rsidP="00803690">
      <w:pPr>
        <w:tabs>
          <w:tab w:val="left" w:pos="3969"/>
          <w:tab w:val="left" w:pos="6804"/>
        </w:tabs>
        <w:ind w:left="709"/>
        <w:rPr>
          <w:rFonts w:ascii="Calibri" w:hAnsi="Calibri"/>
          <w:b/>
          <w:bCs/>
        </w:rPr>
      </w:pPr>
      <w:r w:rsidRPr="00177F55">
        <w:rPr>
          <w:rFonts w:ascii="Calibri" w:hAnsi="Calibri"/>
          <w:b/>
          <w:bCs/>
        </w:rPr>
        <w:t xml:space="preserve">Profese VZT </w:t>
      </w:r>
      <w:r>
        <w:rPr>
          <w:rFonts w:ascii="Calibri" w:hAnsi="Calibri"/>
          <w:b/>
          <w:bCs/>
        </w:rPr>
        <w:t xml:space="preserve">upravuje vlhkostní parametry – RV min. </w:t>
      </w:r>
      <w:proofErr w:type="gramStart"/>
      <w:r>
        <w:rPr>
          <w:rFonts w:ascii="Calibri" w:hAnsi="Calibri"/>
          <w:b/>
          <w:bCs/>
        </w:rPr>
        <w:t>30%</w:t>
      </w:r>
      <w:proofErr w:type="gramEnd"/>
      <w:r>
        <w:rPr>
          <w:rFonts w:ascii="Calibri" w:hAnsi="Calibri"/>
          <w:b/>
          <w:bCs/>
        </w:rPr>
        <w:t xml:space="preserve"> při 20°C.</w:t>
      </w:r>
    </w:p>
    <w:p w14:paraId="7FAB29DC" w14:textId="4145F81A" w:rsidR="006817B0" w:rsidRDefault="006817B0" w:rsidP="00803690">
      <w:pPr>
        <w:tabs>
          <w:tab w:val="left" w:pos="3969"/>
          <w:tab w:val="left" w:pos="6804"/>
        </w:tabs>
        <w:ind w:left="709"/>
        <w:rPr>
          <w:rFonts w:ascii="Calibri" w:hAnsi="Calibri"/>
          <w:b/>
          <w:bCs/>
        </w:rPr>
      </w:pPr>
      <w:r>
        <w:rPr>
          <w:rFonts w:ascii="Calibri" w:hAnsi="Calibri"/>
          <w:b/>
          <w:bCs/>
        </w:rPr>
        <w:lastRenderedPageBreak/>
        <w:t>Definice prostor – UTZ s nízkým nebezpeční – udržován mírný (průtokový podtlak – neměřený a neměřitelný).</w:t>
      </w:r>
    </w:p>
    <w:p w14:paraId="344BC90D" w14:textId="48F0BE30" w:rsidR="006817B0" w:rsidRDefault="006817B0" w:rsidP="00803690">
      <w:pPr>
        <w:tabs>
          <w:tab w:val="left" w:pos="3969"/>
          <w:tab w:val="left" w:pos="6804"/>
        </w:tabs>
        <w:ind w:left="709"/>
        <w:rPr>
          <w:rFonts w:ascii="Calibri" w:hAnsi="Calibri"/>
          <w:b/>
          <w:bCs/>
        </w:rPr>
      </w:pPr>
      <w:r>
        <w:rPr>
          <w:rFonts w:ascii="Calibri" w:hAnsi="Calibri"/>
          <w:b/>
          <w:bCs/>
        </w:rPr>
        <w:t xml:space="preserve">Výměna vzduch: dle počtu lidí na </w:t>
      </w:r>
      <w:proofErr w:type="spellStart"/>
      <w:r>
        <w:rPr>
          <w:rFonts w:ascii="Calibri" w:hAnsi="Calibri"/>
          <w:b/>
          <w:bCs/>
        </w:rPr>
        <w:t>hyg</w:t>
      </w:r>
      <w:proofErr w:type="spellEnd"/>
      <w:r>
        <w:rPr>
          <w:rFonts w:ascii="Calibri" w:hAnsi="Calibri"/>
          <w:b/>
          <w:bCs/>
        </w:rPr>
        <w:t>. minimum s možností navýšení na výměnu 8 x/h.</w:t>
      </w:r>
    </w:p>
    <w:p w14:paraId="716CE6E6" w14:textId="77777777" w:rsidR="006817B0" w:rsidRDefault="006817B0" w:rsidP="00E10B3A">
      <w:pPr>
        <w:pStyle w:val="AZKtext"/>
        <w:ind w:left="0" w:firstLine="0"/>
        <w:rPr>
          <w:rFonts w:ascii="Calibri" w:hAnsi="Calibri"/>
          <w:b/>
          <w:bCs/>
        </w:rPr>
      </w:pPr>
    </w:p>
    <w:p w14:paraId="4634DDEB" w14:textId="635941C9" w:rsidR="00803690" w:rsidRPr="00177F55" w:rsidRDefault="00803690" w:rsidP="00803690">
      <w:pPr>
        <w:pStyle w:val="AZKtext"/>
        <w:ind w:left="708" w:firstLine="348"/>
        <w:rPr>
          <w:rFonts w:ascii="Calibri" w:hAnsi="Calibri"/>
          <w:b/>
          <w:bCs/>
        </w:rPr>
      </w:pPr>
      <w:r w:rsidRPr="00177F55">
        <w:rPr>
          <w:rFonts w:ascii="Calibri" w:hAnsi="Calibri"/>
          <w:b/>
          <w:bCs/>
        </w:rPr>
        <w:t xml:space="preserve">Systém větrání – </w:t>
      </w:r>
      <w:r w:rsidR="00350A1B">
        <w:rPr>
          <w:rFonts w:ascii="Calibri" w:hAnsi="Calibri"/>
          <w:b/>
          <w:bCs/>
        </w:rPr>
        <w:t>mírně podtlakový</w:t>
      </w:r>
      <w:r>
        <w:rPr>
          <w:rFonts w:ascii="Calibri" w:hAnsi="Calibri"/>
          <w:b/>
          <w:bCs/>
        </w:rPr>
        <w:t xml:space="preserve"> (každý prostor definován separátními podmínkami) </w:t>
      </w:r>
      <w:r w:rsidR="00350A1B">
        <w:rPr>
          <w:rFonts w:ascii="Calibri" w:hAnsi="Calibri"/>
          <w:b/>
          <w:bCs/>
        </w:rPr>
        <w:t xml:space="preserve">- </w:t>
      </w:r>
      <w:r>
        <w:rPr>
          <w:rFonts w:ascii="Calibri" w:hAnsi="Calibri"/>
          <w:b/>
          <w:bCs/>
        </w:rPr>
        <w:t>bez měření tlakové diferenc</w:t>
      </w:r>
      <w:r w:rsidR="00350A1B">
        <w:rPr>
          <w:rFonts w:ascii="Calibri" w:hAnsi="Calibri"/>
          <w:b/>
          <w:bCs/>
        </w:rPr>
        <w:t>e (myšlen průtok vzduchu směřovaný do prostoru, kdy vzduch bude dotován z VZT jednotky větrající šatny)</w:t>
      </w:r>
      <w:r>
        <w:rPr>
          <w:rFonts w:ascii="Calibri" w:hAnsi="Calibri"/>
          <w:b/>
          <w:bCs/>
        </w:rPr>
        <w:t>.</w:t>
      </w:r>
    </w:p>
    <w:p w14:paraId="7532648C" w14:textId="77777777" w:rsidR="00803690" w:rsidRPr="00177F55" w:rsidRDefault="00803690" w:rsidP="00803690">
      <w:pPr>
        <w:pStyle w:val="AZKtext"/>
        <w:ind w:left="360" w:firstLine="348"/>
        <w:rPr>
          <w:rFonts w:ascii="Calibri" w:hAnsi="Calibri"/>
        </w:rPr>
      </w:pPr>
    </w:p>
    <w:p w14:paraId="29484972" w14:textId="6C6FF37C" w:rsidR="00803690" w:rsidRPr="00664A24" w:rsidRDefault="00803690" w:rsidP="00803690">
      <w:pPr>
        <w:pStyle w:val="AZKtext"/>
        <w:ind w:left="360" w:firstLine="348"/>
        <w:rPr>
          <w:rFonts w:asciiTheme="minorHAnsi" w:hAnsiTheme="minorHAnsi" w:cstheme="minorHAnsi"/>
        </w:rPr>
      </w:pPr>
      <w:r w:rsidRPr="00664A24">
        <w:rPr>
          <w:rFonts w:asciiTheme="minorHAnsi" w:hAnsiTheme="minorHAnsi" w:cstheme="minorHAnsi"/>
        </w:rPr>
        <w:t xml:space="preserve">Skladba VZT jednotky: Interní </w:t>
      </w:r>
      <w:proofErr w:type="gramStart"/>
      <w:r w:rsidRPr="00664A24">
        <w:rPr>
          <w:rFonts w:asciiTheme="minorHAnsi" w:hAnsiTheme="minorHAnsi" w:cstheme="minorHAnsi"/>
        </w:rPr>
        <w:t xml:space="preserve">provedení </w:t>
      </w:r>
      <w:r w:rsidR="00350A1B">
        <w:rPr>
          <w:rFonts w:asciiTheme="minorHAnsi" w:hAnsiTheme="minorHAnsi" w:cstheme="minorHAnsi"/>
        </w:rPr>
        <w:t xml:space="preserve"> -</w:t>
      </w:r>
      <w:proofErr w:type="gramEnd"/>
      <w:r w:rsidR="00350A1B">
        <w:rPr>
          <w:rFonts w:asciiTheme="minorHAnsi" w:hAnsiTheme="minorHAnsi" w:cstheme="minorHAnsi"/>
        </w:rPr>
        <w:t xml:space="preserve"> hygienické</w:t>
      </w:r>
    </w:p>
    <w:p w14:paraId="5536542F" w14:textId="77777777" w:rsidR="00803690" w:rsidRPr="00664A24" w:rsidRDefault="00803690" w:rsidP="00803690">
      <w:pPr>
        <w:pStyle w:val="AZKtext"/>
        <w:numPr>
          <w:ilvl w:val="0"/>
          <w:numId w:val="16"/>
        </w:numPr>
        <w:rPr>
          <w:rFonts w:asciiTheme="minorHAnsi" w:hAnsiTheme="minorHAnsi" w:cstheme="minorHAnsi"/>
        </w:rPr>
      </w:pPr>
      <w:r w:rsidRPr="00664A24">
        <w:rPr>
          <w:rFonts w:asciiTheme="minorHAnsi" w:hAnsiTheme="minorHAnsi" w:cstheme="minorHAnsi"/>
        </w:rPr>
        <w:t>pružné manžety,</w:t>
      </w:r>
    </w:p>
    <w:p w14:paraId="20486AA4" w14:textId="77777777" w:rsidR="00803690" w:rsidRPr="00664A24" w:rsidRDefault="00803690" w:rsidP="00803690">
      <w:pPr>
        <w:pStyle w:val="AZKtext"/>
        <w:numPr>
          <w:ilvl w:val="0"/>
          <w:numId w:val="16"/>
        </w:numPr>
        <w:rPr>
          <w:rFonts w:asciiTheme="minorHAnsi" w:hAnsiTheme="minorHAnsi" w:cstheme="minorHAnsi"/>
        </w:rPr>
      </w:pPr>
      <w:r w:rsidRPr="00664A24">
        <w:rPr>
          <w:rFonts w:asciiTheme="minorHAnsi" w:hAnsiTheme="minorHAnsi" w:cstheme="minorHAnsi"/>
        </w:rPr>
        <w:t>uzavírací klapky do exteriéru,</w:t>
      </w:r>
    </w:p>
    <w:p w14:paraId="152FC7B5" w14:textId="77777777" w:rsidR="00803690" w:rsidRPr="00664A24" w:rsidRDefault="00803690" w:rsidP="00803690">
      <w:pPr>
        <w:pStyle w:val="AZKtext"/>
        <w:numPr>
          <w:ilvl w:val="0"/>
          <w:numId w:val="16"/>
        </w:numPr>
        <w:rPr>
          <w:rFonts w:asciiTheme="minorHAnsi" w:hAnsiTheme="minorHAnsi" w:cstheme="minorHAnsi"/>
        </w:rPr>
      </w:pPr>
      <w:r w:rsidRPr="00664A24">
        <w:rPr>
          <w:rFonts w:asciiTheme="minorHAnsi" w:hAnsiTheme="minorHAnsi" w:cstheme="minorHAnsi"/>
        </w:rPr>
        <w:t>filtry s třídou filtrace ePM10/</w:t>
      </w:r>
      <w:proofErr w:type="gramStart"/>
      <w:r w:rsidRPr="00664A24">
        <w:rPr>
          <w:rFonts w:asciiTheme="minorHAnsi" w:hAnsiTheme="minorHAnsi" w:cstheme="minorHAnsi"/>
        </w:rPr>
        <w:t>65%</w:t>
      </w:r>
      <w:proofErr w:type="gramEnd"/>
      <w:r w:rsidRPr="00664A24">
        <w:rPr>
          <w:rFonts w:asciiTheme="minorHAnsi" w:hAnsiTheme="minorHAnsi" w:cstheme="minorHAnsi"/>
        </w:rPr>
        <w:t xml:space="preserve"> (M5), ePM1/55% (F7),</w:t>
      </w:r>
    </w:p>
    <w:p w14:paraId="650D3215" w14:textId="77777777" w:rsidR="00803690" w:rsidRPr="00664A24" w:rsidRDefault="00803690" w:rsidP="00803690">
      <w:pPr>
        <w:pStyle w:val="AZKtext"/>
        <w:numPr>
          <w:ilvl w:val="0"/>
          <w:numId w:val="16"/>
        </w:numPr>
        <w:rPr>
          <w:rFonts w:asciiTheme="minorHAnsi" w:hAnsiTheme="minorHAnsi" w:cstheme="minorHAnsi"/>
        </w:rPr>
      </w:pPr>
      <w:r w:rsidRPr="00664A24">
        <w:rPr>
          <w:rFonts w:asciiTheme="minorHAnsi" w:hAnsiTheme="minorHAnsi" w:cstheme="minorHAnsi"/>
        </w:rPr>
        <w:t xml:space="preserve">deskový výměník s obtokem pro ZZT s tepelnou účinností min. </w:t>
      </w:r>
      <w:proofErr w:type="gramStart"/>
      <w:r w:rsidRPr="00664A24">
        <w:rPr>
          <w:rFonts w:asciiTheme="minorHAnsi" w:hAnsiTheme="minorHAnsi" w:cstheme="minorHAnsi"/>
        </w:rPr>
        <w:t>74%</w:t>
      </w:r>
      <w:proofErr w:type="gramEnd"/>
      <w:r w:rsidRPr="00664A24">
        <w:rPr>
          <w:rFonts w:asciiTheme="minorHAnsi" w:hAnsiTheme="minorHAnsi" w:cstheme="minorHAnsi"/>
        </w:rPr>
        <w:t>,</w:t>
      </w:r>
    </w:p>
    <w:p w14:paraId="46474CD6" w14:textId="3937C48C" w:rsidR="00803690" w:rsidRPr="00664A24" w:rsidRDefault="00803690" w:rsidP="00803690">
      <w:pPr>
        <w:pStyle w:val="AZKtext"/>
        <w:numPr>
          <w:ilvl w:val="0"/>
          <w:numId w:val="16"/>
        </w:numPr>
        <w:rPr>
          <w:rFonts w:asciiTheme="minorHAnsi" w:hAnsiTheme="minorHAnsi" w:cstheme="minorHAnsi"/>
        </w:rPr>
      </w:pPr>
      <w:r w:rsidRPr="00664A24">
        <w:rPr>
          <w:rFonts w:asciiTheme="minorHAnsi" w:hAnsiTheme="minorHAnsi" w:cstheme="minorHAnsi"/>
        </w:rPr>
        <w:t>ventilátory s</w:t>
      </w:r>
      <w:r w:rsidR="00E10B3A">
        <w:rPr>
          <w:rFonts w:asciiTheme="minorHAnsi" w:hAnsiTheme="minorHAnsi" w:cstheme="minorHAnsi"/>
        </w:rPr>
        <w:t> </w:t>
      </w:r>
      <w:r w:rsidRPr="00664A24">
        <w:rPr>
          <w:rFonts w:asciiTheme="minorHAnsi" w:hAnsiTheme="minorHAnsi" w:cstheme="minorHAnsi"/>
        </w:rPr>
        <w:t>FM</w:t>
      </w:r>
      <w:r w:rsidR="00E10B3A">
        <w:rPr>
          <w:rFonts w:asciiTheme="minorHAnsi" w:hAnsiTheme="minorHAnsi" w:cstheme="minorHAnsi"/>
        </w:rPr>
        <w:t>.</w:t>
      </w:r>
    </w:p>
    <w:p w14:paraId="385B7539" w14:textId="77777777" w:rsidR="00803690" w:rsidRPr="00664A24" w:rsidRDefault="00803690" w:rsidP="00803690">
      <w:pPr>
        <w:pStyle w:val="AZKtext"/>
        <w:numPr>
          <w:ilvl w:val="0"/>
          <w:numId w:val="16"/>
        </w:numPr>
        <w:rPr>
          <w:rFonts w:asciiTheme="minorHAnsi" w:hAnsiTheme="minorHAnsi" w:cstheme="minorHAnsi"/>
        </w:rPr>
      </w:pPr>
      <w:r w:rsidRPr="00664A24">
        <w:rPr>
          <w:rFonts w:asciiTheme="minorHAnsi" w:hAnsiTheme="minorHAnsi" w:cstheme="minorHAnsi"/>
        </w:rPr>
        <w:t>vodní ohřívač TS 50/</w:t>
      </w:r>
      <w:proofErr w:type="gramStart"/>
      <w:r w:rsidRPr="00664A24">
        <w:rPr>
          <w:rFonts w:asciiTheme="minorHAnsi" w:hAnsiTheme="minorHAnsi" w:cstheme="minorHAnsi"/>
        </w:rPr>
        <w:t>40°C</w:t>
      </w:r>
      <w:proofErr w:type="gramEnd"/>
      <w:r w:rsidRPr="00664A24">
        <w:rPr>
          <w:rFonts w:asciiTheme="minorHAnsi" w:hAnsiTheme="minorHAnsi" w:cstheme="minorHAnsi"/>
        </w:rPr>
        <w:t>,</w:t>
      </w:r>
    </w:p>
    <w:p w14:paraId="27ACF07D" w14:textId="72D3345A" w:rsidR="00803690" w:rsidRDefault="00803690" w:rsidP="00803690">
      <w:pPr>
        <w:pStyle w:val="AZKtext"/>
        <w:numPr>
          <w:ilvl w:val="0"/>
          <w:numId w:val="16"/>
        </w:numPr>
        <w:rPr>
          <w:rFonts w:asciiTheme="minorHAnsi" w:hAnsiTheme="minorHAnsi" w:cstheme="minorHAnsi"/>
        </w:rPr>
      </w:pPr>
      <w:r w:rsidRPr="00664A24">
        <w:rPr>
          <w:rFonts w:asciiTheme="minorHAnsi" w:hAnsiTheme="minorHAnsi" w:cstheme="minorHAnsi"/>
        </w:rPr>
        <w:t>vodní chladič TS 8/</w:t>
      </w:r>
      <w:proofErr w:type="gramStart"/>
      <w:r w:rsidRPr="00664A24">
        <w:rPr>
          <w:rFonts w:asciiTheme="minorHAnsi" w:hAnsiTheme="minorHAnsi" w:cstheme="minorHAnsi"/>
        </w:rPr>
        <w:t>14°C</w:t>
      </w:r>
      <w:proofErr w:type="gramEnd"/>
      <w:r w:rsidRPr="00664A24">
        <w:rPr>
          <w:rFonts w:asciiTheme="minorHAnsi" w:hAnsiTheme="minorHAnsi" w:cstheme="minorHAnsi"/>
        </w:rPr>
        <w:t>,</w:t>
      </w:r>
    </w:p>
    <w:p w14:paraId="2B8C45C6" w14:textId="7135E9F4" w:rsidR="00106B47" w:rsidRPr="00664A24" w:rsidRDefault="00106B47" w:rsidP="00803690">
      <w:pPr>
        <w:pStyle w:val="AZKtext"/>
        <w:numPr>
          <w:ilvl w:val="0"/>
          <w:numId w:val="16"/>
        </w:numPr>
        <w:rPr>
          <w:rFonts w:asciiTheme="minorHAnsi" w:hAnsiTheme="minorHAnsi" w:cstheme="minorHAnsi"/>
        </w:rPr>
      </w:pPr>
      <w:r>
        <w:rPr>
          <w:rFonts w:asciiTheme="minorHAnsi" w:hAnsiTheme="minorHAnsi" w:cstheme="minorHAnsi"/>
        </w:rPr>
        <w:t>parní vlhčení.</w:t>
      </w:r>
    </w:p>
    <w:p w14:paraId="3092AAA7" w14:textId="77777777" w:rsidR="00803690" w:rsidRPr="00664A24" w:rsidRDefault="00803690" w:rsidP="00803690">
      <w:pPr>
        <w:pStyle w:val="AZKtext"/>
        <w:ind w:left="2139" w:firstLine="0"/>
        <w:rPr>
          <w:rFonts w:asciiTheme="minorHAnsi" w:hAnsiTheme="minorHAnsi" w:cstheme="minorHAnsi"/>
        </w:rPr>
      </w:pPr>
      <w:r w:rsidRPr="00664A24">
        <w:rPr>
          <w:rFonts w:asciiTheme="minorHAnsi" w:hAnsiTheme="minorHAnsi" w:cstheme="minorHAnsi"/>
        </w:rPr>
        <w:t>*TS – teplotní spád</w:t>
      </w:r>
    </w:p>
    <w:p w14:paraId="05A987D6" w14:textId="77777777" w:rsidR="00803690" w:rsidRPr="00664A24" w:rsidRDefault="00803690" w:rsidP="00803690">
      <w:pPr>
        <w:pStyle w:val="AZKtext"/>
        <w:ind w:left="360" w:firstLine="348"/>
        <w:rPr>
          <w:rFonts w:asciiTheme="minorHAnsi" w:hAnsiTheme="minorHAnsi" w:cstheme="minorHAnsi"/>
        </w:rPr>
      </w:pPr>
    </w:p>
    <w:p w14:paraId="0D253F46" w14:textId="77777777" w:rsidR="00350A1B" w:rsidRDefault="00803690" w:rsidP="00803690">
      <w:pPr>
        <w:pStyle w:val="AZKtext"/>
        <w:ind w:left="360" w:firstLine="348"/>
        <w:rPr>
          <w:rFonts w:asciiTheme="minorHAnsi" w:hAnsiTheme="minorHAnsi" w:cstheme="minorHAnsi"/>
        </w:rPr>
      </w:pPr>
      <w:r w:rsidRPr="00664A24">
        <w:rPr>
          <w:rFonts w:asciiTheme="minorHAnsi" w:hAnsiTheme="minorHAnsi" w:cstheme="minorHAnsi"/>
        </w:rPr>
        <w:t xml:space="preserve">Vzduch bude z exteriéru nasáván přes proti-dešťový kryt. Venkovní vzduch bude VZT jednotkou filtrován, </w:t>
      </w:r>
      <w:proofErr w:type="spellStart"/>
      <w:r w:rsidRPr="00664A24">
        <w:rPr>
          <w:rFonts w:asciiTheme="minorHAnsi" w:hAnsiTheme="minorHAnsi" w:cstheme="minorHAnsi"/>
        </w:rPr>
        <w:t>rekuperován</w:t>
      </w:r>
      <w:proofErr w:type="spellEnd"/>
      <w:r w:rsidRPr="00664A24">
        <w:rPr>
          <w:rFonts w:asciiTheme="minorHAnsi" w:hAnsiTheme="minorHAnsi" w:cstheme="minorHAnsi"/>
        </w:rPr>
        <w:t>, dohříván</w:t>
      </w:r>
      <w:r>
        <w:rPr>
          <w:rFonts w:asciiTheme="minorHAnsi" w:hAnsiTheme="minorHAnsi" w:cstheme="minorHAnsi"/>
        </w:rPr>
        <w:t>,</w:t>
      </w:r>
      <w:r w:rsidRPr="00664A24">
        <w:rPr>
          <w:rFonts w:asciiTheme="minorHAnsi" w:hAnsiTheme="minorHAnsi" w:cstheme="minorHAnsi"/>
        </w:rPr>
        <w:t xml:space="preserve"> chlazen</w:t>
      </w:r>
      <w:r>
        <w:rPr>
          <w:rFonts w:asciiTheme="minorHAnsi" w:hAnsiTheme="minorHAnsi" w:cstheme="minorHAnsi"/>
        </w:rPr>
        <w:t>,</w:t>
      </w:r>
      <w:r w:rsidRPr="00664A24">
        <w:rPr>
          <w:rFonts w:asciiTheme="minorHAnsi" w:hAnsiTheme="minorHAnsi" w:cstheme="minorHAnsi"/>
        </w:rPr>
        <w:t xml:space="preserve"> popř.</w:t>
      </w:r>
      <w:r>
        <w:rPr>
          <w:rFonts w:asciiTheme="minorHAnsi" w:hAnsiTheme="minorHAnsi" w:cstheme="minorHAnsi"/>
        </w:rPr>
        <w:t xml:space="preserve"> zvlhčen.</w:t>
      </w:r>
      <w:r w:rsidRPr="00664A24">
        <w:rPr>
          <w:rFonts w:asciiTheme="minorHAnsi" w:hAnsiTheme="minorHAnsi" w:cstheme="minorHAnsi"/>
        </w:rPr>
        <w:t xml:space="preserve"> Upravený vzduch bude veden čtyřhranným pozinkovaným potrubím a SPIRO kruhovým potrubím. Jako distribuční elementy jsou navrženy vířivé anemostaty. </w:t>
      </w:r>
    </w:p>
    <w:p w14:paraId="53CCD4F0" w14:textId="5DC9433C" w:rsidR="00803690" w:rsidRPr="00664A24" w:rsidRDefault="00803690" w:rsidP="00803690">
      <w:pPr>
        <w:pStyle w:val="AZKtext"/>
        <w:ind w:left="360" w:firstLine="348"/>
        <w:rPr>
          <w:rFonts w:asciiTheme="minorHAnsi" w:hAnsiTheme="minorHAnsi" w:cstheme="minorHAnsi"/>
        </w:rPr>
      </w:pPr>
      <w:r w:rsidRPr="00664A24">
        <w:rPr>
          <w:rFonts w:asciiTheme="minorHAnsi" w:hAnsiTheme="minorHAnsi" w:cstheme="minorHAnsi"/>
        </w:rPr>
        <w:t xml:space="preserve">Odvod vzduchu bude z jednotlivých prostor pomocí potrubních vyústek, popř. anemostatů. Odváděný vzduch bude VZT jednotkou filtrován, </w:t>
      </w:r>
      <w:proofErr w:type="spellStart"/>
      <w:r w:rsidRPr="00664A24">
        <w:rPr>
          <w:rFonts w:asciiTheme="minorHAnsi" w:hAnsiTheme="minorHAnsi" w:cstheme="minorHAnsi"/>
        </w:rPr>
        <w:t>rekuperován</w:t>
      </w:r>
      <w:proofErr w:type="spellEnd"/>
      <w:r w:rsidRPr="00664A24">
        <w:rPr>
          <w:rFonts w:asciiTheme="minorHAnsi" w:hAnsiTheme="minorHAnsi" w:cstheme="minorHAnsi"/>
        </w:rPr>
        <w:t xml:space="preserve"> a vyfukován přes protidešťový kryt do exteriéru. Odváděný vzduch bude VZT jednotkou filtrován, </w:t>
      </w:r>
      <w:proofErr w:type="spellStart"/>
      <w:r w:rsidRPr="00664A24">
        <w:rPr>
          <w:rFonts w:asciiTheme="minorHAnsi" w:hAnsiTheme="minorHAnsi" w:cstheme="minorHAnsi"/>
        </w:rPr>
        <w:t>rekuperován</w:t>
      </w:r>
      <w:proofErr w:type="spellEnd"/>
      <w:r w:rsidRPr="00664A24">
        <w:rPr>
          <w:rFonts w:asciiTheme="minorHAnsi" w:hAnsiTheme="minorHAnsi" w:cstheme="minorHAnsi"/>
        </w:rPr>
        <w:t xml:space="preserve"> a vyfukován do exteriéru. </w:t>
      </w:r>
    </w:p>
    <w:p w14:paraId="7411DDDD" w14:textId="77777777" w:rsidR="00803690" w:rsidRPr="00664A24" w:rsidRDefault="00803690" w:rsidP="00803690">
      <w:pPr>
        <w:pStyle w:val="AZKtext"/>
        <w:ind w:left="360" w:firstLine="348"/>
        <w:rPr>
          <w:rFonts w:asciiTheme="minorHAnsi" w:hAnsiTheme="minorHAnsi" w:cstheme="minorHAnsi"/>
        </w:rPr>
      </w:pPr>
    </w:p>
    <w:p w14:paraId="6C796FF4" w14:textId="77777777" w:rsidR="00803690" w:rsidRPr="00664A24" w:rsidRDefault="00803690" w:rsidP="00803690">
      <w:pPr>
        <w:pStyle w:val="AZKtext"/>
        <w:ind w:left="360" w:firstLine="348"/>
        <w:rPr>
          <w:rFonts w:asciiTheme="minorHAnsi" w:hAnsiTheme="minorHAnsi" w:cstheme="minorHAnsi"/>
        </w:rPr>
      </w:pPr>
      <w:r w:rsidRPr="00664A24">
        <w:rPr>
          <w:rFonts w:asciiTheme="minorHAnsi" w:hAnsiTheme="minorHAnsi" w:cstheme="minorHAnsi"/>
        </w:rPr>
        <w:t>Sání vzduchu bude řešeno přes severozápadní fasády v úrovni 5.NP.</w:t>
      </w:r>
    </w:p>
    <w:p w14:paraId="09C8C979" w14:textId="77777777" w:rsidR="00803690" w:rsidRPr="00664A24" w:rsidRDefault="00803690" w:rsidP="00803690">
      <w:pPr>
        <w:pStyle w:val="AZKtext"/>
        <w:ind w:left="360" w:firstLine="348"/>
        <w:rPr>
          <w:rFonts w:asciiTheme="minorHAnsi" w:hAnsiTheme="minorHAnsi" w:cstheme="minorHAnsi"/>
        </w:rPr>
      </w:pPr>
      <w:r w:rsidRPr="00664A24">
        <w:rPr>
          <w:rFonts w:asciiTheme="minorHAnsi" w:hAnsiTheme="minorHAnsi" w:cstheme="minorHAnsi"/>
        </w:rPr>
        <w:t>Výfuk vzduchu bude řešen přes jihovýchodní fasádu v úrovni 5.NP.</w:t>
      </w:r>
    </w:p>
    <w:p w14:paraId="76E5D4BC" w14:textId="77777777" w:rsidR="00803690" w:rsidRPr="00664A24" w:rsidRDefault="00803690" w:rsidP="00803690">
      <w:pPr>
        <w:pStyle w:val="AZKtext"/>
        <w:ind w:left="360" w:firstLine="348"/>
        <w:rPr>
          <w:rFonts w:asciiTheme="minorHAnsi" w:hAnsiTheme="minorHAnsi" w:cstheme="minorHAnsi"/>
        </w:rPr>
      </w:pPr>
    </w:p>
    <w:p w14:paraId="6A1F2FD3" w14:textId="77777777" w:rsidR="00803690" w:rsidRPr="00664A24" w:rsidRDefault="00803690" w:rsidP="00803690">
      <w:pPr>
        <w:pStyle w:val="AZKtext"/>
        <w:ind w:left="360" w:firstLine="348"/>
        <w:rPr>
          <w:rFonts w:asciiTheme="minorHAnsi" w:hAnsiTheme="minorHAnsi" w:cstheme="minorHAnsi"/>
        </w:rPr>
      </w:pPr>
      <w:r w:rsidRPr="00664A24">
        <w:rPr>
          <w:rFonts w:asciiTheme="minorHAnsi" w:hAnsiTheme="minorHAnsi" w:cstheme="minorHAnsi"/>
        </w:rPr>
        <w:t xml:space="preserve">Regulace je součástí profese </w:t>
      </w:r>
      <w:proofErr w:type="spellStart"/>
      <w:r w:rsidRPr="00664A24">
        <w:rPr>
          <w:rFonts w:asciiTheme="minorHAnsi" w:hAnsiTheme="minorHAnsi" w:cstheme="minorHAnsi"/>
        </w:rPr>
        <w:t>MaR</w:t>
      </w:r>
      <w:proofErr w:type="spellEnd"/>
      <w:r w:rsidRPr="00664A24">
        <w:rPr>
          <w:rFonts w:asciiTheme="minorHAnsi" w:hAnsiTheme="minorHAnsi" w:cstheme="minorHAnsi"/>
        </w:rPr>
        <w:t>:</w:t>
      </w:r>
    </w:p>
    <w:p w14:paraId="497A917C" w14:textId="77777777" w:rsidR="00803690" w:rsidRPr="00664A24" w:rsidRDefault="00803690" w:rsidP="00803690">
      <w:pPr>
        <w:pStyle w:val="AZKtext"/>
        <w:ind w:left="360" w:firstLine="348"/>
        <w:rPr>
          <w:rFonts w:asciiTheme="minorHAnsi" w:hAnsiTheme="minorHAnsi" w:cstheme="minorHAnsi"/>
        </w:rPr>
      </w:pPr>
    </w:p>
    <w:p w14:paraId="56A16C88" w14:textId="6BDC8206" w:rsidR="008F38EE" w:rsidRDefault="00803690" w:rsidP="00803690">
      <w:pPr>
        <w:pStyle w:val="AZKtext"/>
        <w:ind w:left="360" w:firstLine="348"/>
        <w:rPr>
          <w:rFonts w:asciiTheme="minorHAnsi" w:hAnsiTheme="minorHAnsi" w:cstheme="minorHAnsi"/>
        </w:rPr>
      </w:pPr>
      <w:r w:rsidRPr="00664A24">
        <w:rPr>
          <w:rFonts w:asciiTheme="minorHAnsi" w:hAnsiTheme="minorHAnsi" w:cstheme="minorHAnsi"/>
        </w:rPr>
        <w:t xml:space="preserve">Systém regulace =&gt; VZT jednotka bude regulována na tlak. </w:t>
      </w:r>
      <w:r w:rsidR="00817296">
        <w:rPr>
          <w:rFonts w:asciiTheme="minorHAnsi" w:hAnsiTheme="minorHAnsi" w:cstheme="minorHAnsi"/>
        </w:rPr>
        <w:t xml:space="preserve">Každé patro má VZT jednotka rozdělené </w:t>
      </w:r>
      <w:r w:rsidR="00446444">
        <w:rPr>
          <w:rFonts w:asciiTheme="minorHAnsi" w:hAnsiTheme="minorHAnsi" w:cstheme="minorHAnsi"/>
        </w:rPr>
        <w:t xml:space="preserve">dva </w:t>
      </w:r>
      <w:r w:rsidR="00817296">
        <w:rPr>
          <w:rFonts w:asciiTheme="minorHAnsi" w:hAnsiTheme="minorHAnsi" w:cstheme="minorHAnsi"/>
        </w:rPr>
        <w:t xml:space="preserve">přívody a </w:t>
      </w:r>
      <w:r w:rsidR="00446444">
        <w:rPr>
          <w:rFonts w:asciiTheme="minorHAnsi" w:hAnsiTheme="minorHAnsi" w:cstheme="minorHAnsi"/>
        </w:rPr>
        <w:t xml:space="preserve">dva </w:t>
      </w:r>
      <w:r w:rsidR="00817296">
        <w:rPr>
          <w:rFonts w:asciiTheme="minorHAnsi" w:hAnsiTheme="minorHAnsi" w:cstheme="minorHAnsi"/>
        </w:rPr>
        <w:t>odvody</w:t>
      </w:r>
      <w:r w:rsidR="00446444">
        <w:rPr>
          <w:rFonts w:asciiTheme="minorHAnsi" w:hAnsiTheme="minorHAnsi" w:cstheme="minorHAnsi"/>
        </w:rPr>
        <w:t xml:space="preserve">. Rozdělení rozvodů na patře je na východní a západní část. Všechny rozvody disponují regulátorem průtoku, který bude regulován na průtok. </w:t>
      </w:r>
      <w:r w:rsidR="00E10B3A">
        <w:rPr>
          <w:rFonts w:asciiTheme="minorHAnsi" w:hAnsiTheme="minorHAnsi" w:cstheme="minorHAnsi"/>
        </w:rPr>
        <w:t>A</w:t>
      </w:r>
      <w:r w:rsidR="007E6C8F">
        <w:rPr>
          <w:rFonts w:asciiTheme="minorHAnsi" w:hAnsiTheme="minorHAnsi" w:cstheme="minorHAnsi"/>
        </w:rPr>
        <w:t xml:space="preserve"> patro jsou navrženy tedy dvě sestavy o dvou regulátorech průtoku.</w:t>
      </w:r>
    </w:p>
    <w:p w14:paraId="2B27F4C4" w14:textId="77777777" w:rsidR="008F38EE" w:rsidRDefault="008F38EE" w:rsidP="00803690">
      <w:pPr>
        <w:pStyle w:val="AZKtext"/>
        <w:ind w:left="360" w:firstLine="348"/>
        <w:rPr>
          <w:rFonts w:asciiTheme="minorHAnsi" w:hAnsiTheme="minorHAnsi" w:cstheme="minorHAnsi"/>
        </w:rPr>
      </w:pPr>
    </w:p>
    <w:p w14:paraId="0C25FBED" w14:textId="77777777" w:rsidR="00803690" w:rsidRPr="00664A24" w:rsidRDefault="00803690" w:rsidP="00803690">
      <w:pPr>
        <w:pStyle w:val="AZKtext"/>
        <w:ind w:left="360" w:firstLine="348"/>
        <w:rPr>
          <w:rFonts w:asciiTheme="minorHAnsi" w:hAnsiTheme="minorHAnsi" w:cstheme="minorHAnsi"/>
        </w:rPr>
      </w:pPr>
      <w:r w:rsidRPr="00664A24">
        <w:rPr>
          <w:rFonts w:asciiTheme="minorHAnsi" w:hAnsiTheme="minorHAnsi" w:cstheme="minorHAnsi"/>
        </w:rPr>
        <w:t>Provozní stavy:</w:t>
      </w:r>
    </w:p>
    <w:p w14:paraId="283E72DD" w14:textId="77777777" w:rsidR="00803690" w:rsidRPr="00664A24" w:rsidRDefault="00803690" w:rsidP="00803690">
      <w:pPr>
        <w:pStyle w:val="AZKtext"/>
        <w:numPr>
          <w:ilvl w:val="0"/>
          <w:numId w:val="10"/>
        </w:numPr>
        <w:rPr>
          <w:rFonts w:asciiTheme="minorHAnsi" w:hAnsiTheme="minorHAnsi" w:cstheme="minorHAnsi"/>
          <w:b/>
          <w:bCs/>
        </w:rPr>
      </w:pPr>
      <w:r w:rsidRPr="00664A24">
        <w:rPr>
          <w:rFonts w:asciiTheme="minorHAnsi" w:hAnsiTheme="minorHAnsi" w:cstheme="minorHAnsi"/>
          <w:b/>
          <w:bCs/>
        </w:rPr>
        <w:t>možné nastavit dle harmonogramu využití prostoru (hlavní režim), mimo provoz laboratoří budou regulátory nastaveny na minimum, popř. budou uzavřeny,</w:t>
      </w:r>
    </w:p>
    <w:p w14:paraId="7EC951DC" w14:textId="77777777" w:rsidR="00803690" w:rsidRPr="00664A24" w:rsidRDefault="00803690" w:rsidP="00803690">
      <w:pPr>
        <w:pStyle w:val="AZKtext"/>
        <w:numPr>
          <w:ilvl w:val="0"/>
          <w:numId w:val="10"/>
        </w:numPr>
        <w:rPr>
          <w:rFonts w:asciiTheme="minorHAnsi" w:hAnsiTheme="minorHAnsi" w:cstheme="minorHAnsi"/>
        </w:rPr>
      </w:pPr>
      <w:r w:rsidRPr="00664A24">
        <w:rPr>
          <w:rFonts w:asciiTheme="minorHAnsi" w:hAnsiTheme="minorHAnsi" w:cstheme="minorHAnsi"/>
        </w:rPr>
        <w:t>uživatel bude mít možnost přenastavení kubatury (základní výměnu vzduchu),</w:t>
      </w:r>
    </w:p>
    <w:p w14:paraId="0C56735D" w14:textId="77777777" w:rsidR="00803690" w:rsidRPr="00664A24" w:rsidRDefault="00803690" w:rsidP="00803690">
      <w:pPr>
        <w:pStyle w:val="AZKtext"/>
        <w:numPr>
          <w:ilvl w:val="0"/>
          <w:numId w:val="10"/>
        </w:numPr>
        <w:rPr>
          <w:rFonts w:asciiTheme="minorHAnsi" w:hAnsiTheme="minorHAnsi" w:cstheme="minorHAnsi"/>
        </w:rPr>
      </w:pPr>
      <w:r w:rsidRPr="00664A24">
        <w:rPr>
          <w:rFonts w:asciiTheme="minorHAnsi" w:hAnsiTheme="minorHAnsi" w:cstheme="minorHAnsi"/>
        </w:rPr>
        <w:t>na základě odvodních zařízení (digestoře, skříně na chemikálie, zákryty apod.) bude regulován přívod a odvod vzduchu tak, aby byly zajištěny požadované parametry dané uživatelem,</w:t>
      </w:r>
    </w:p>
    <w:p w14:paraId="3485E42D" w14:textId="77777777" w:rsidR="00C221F9" w:rsidRPr="000E4EB3" w:rsidRDefault="00C221F9" w:rsidP="00C221F9">
      <w:pPr>
        <w:pStyle w:val="Neslovannadpis"/>
        <w:spacing w:before="360" w:after="120"/>
        <w:rPr>
          <w:rFonts w:ascii="Calibri" w:hAnsi="Calibri"/>
          <w:szCs w:val="24"/>
          <w:u w:val="single"/>
        </w:rPr>
      </w:pPr>
      <w:r w:rsidRPr="000E4EB3">
        <w:rPr>
          <w:rFonts w:ascii="Calibri" w:hAnsi="Calibri"/>
          <w:szCs w:val="24"/>
          <w:u w:val="single"/>
        </w:rPr>
        <w:t xml:space="preserve">Větrání MR – </w:t>
      </w:r>
      <w:r>
        <w:rPr>
          <w:rFonts w:ascii="Calibri" w:hAnsi="Calibri"/>
          <w:szCs w:val="24"/>
          <w:u w:val="single"/>
        </w:rPr>
        <w:t xml:space="preserve">integrováno do systému centrální VZT jednotky </w:t>
      </w:r>
    </w:p>
    <w:p w14:paraId="0F8F5E07" w14:textId="77777777" w:rsidR="00C221F9" w:rsidRDefault="00C221F9" w:rsidP="00C221F9">
      <w:pPr>
        <w:pStyle w:val="Neslovannadpis"/>
        <w:spacing w:before="360" w:after="120"/>
        <w:ind w:left="340"/>
        <w:rPr>
          <w:rFonts w:ascii="Calibri" w:hAnsi="Calibri"/>
          <w:b w:val="0"/>
          <w:bCs w:val="0"/>
          <w:i w:val="0"/>
          <w:iCs/>
          <w:sz w:val="20"/>
        </w:rPr>
      </w:pPr>
    </w:p>
    <w:p w14:paraId="256B3A61" w14:textId="545C434A" w:rsidR="00084005" w:rsidRDefault="00084005" w:rsidP="00084005">
      <w:pPr>
        <w:pStyle w:val="Neslovannadpis"/>
        <w:spacing w:before="360" w:after="120"/>
        <w:ind w:left="340" w:firstLine="365"/>
        <w:rPr>
          <w:rFonts w:ascii="Calibri" w:hAnsi="Calibri"/>
          <w:b w:val="0"/>
          <w:bCs w:val="0"/>
          <w:i w:val="0"/>
          <w:iCs/>
          <w:sz w:val="20"/>
        </w:rPr>
      </w:pPr>
      <w:r>
        <w:rPr>
          <w:rFonts w:ascii="Calibri" w:hAnsi="Calibri"/>
          <w:b w:val="0"/>
          <w:bCs w:val="0"/>
          <w:i w:val="0"/>
          <w:iCs/>
          <w:sz w:val="20"/>
        </w:rPr>
        <w:t>Technologem byly definovány parametry prostoru, z tohoto důvodu byla navržena potrubní sestava – elektrický ohřívač, vodní chladič a parní zvlhčovač.</w:t>
      </w:r>
      <w:r>
        <w:rPr>
          <w:rFonts w:ascii="Calibri" w:hAnsi="Calibri"/>
          <w:b w:val="0"/>
          <w:bCs w:val="0"/>
          <w:i w:val="0"/>
          <w:iCs/>
          <w:sz w:val="20"/>
        </w:rPr>
        <w:tab/>
      </w:r>
    </w:p>
    <w:p w14:paraId="27F2F199" w14:textId="36EE5886" w:rsidR="00084005" w:rsidRDefault="00084005" w:rsidP="00084005">
      <w:pPr>
        <w:pStyle w:val="Neslovannadpis"/>
        <w:spacing w:before="360" w:after="120"/>
        <w:ind w:left="340" w:firstLine="365"/>
        <w:rPr>
          <w:rFonts w:ascii="Calibri" w:hAnsi="Calibri"/>
          <w:b w:val="0"/>
          <w:bCs w:val="0"/>
          <w:i w:val="0"/>
          <w:iCs/>
          <w:sz w:val="20"/>
        </w:rPr>
      </w:pPr>
      <w:r>
        <w:rPr>
          <w:rFonts w:ascii="Calibri" w:hAnsi="Calibri"/>
          <w:b w:val="0"/>
          <w:bCs w:val="0"/>
          <w:i w:val="0"/>
          <w:iCs/>
          <w:sz w:val="20"/>
        </w:rPr>
        <w:t xml:space="preserve">Tato sestava bude instalována pod stropem prostoru magnetické </w:t>
      </w:r>
      <w:proofErr w:type="gramStart"/>
      <w:r>
        <w:rPr>
          <w:rFonts w:ascii="Calibri" w:hAnsi="Calibri"/>
          <w:b w:val="0"/>
          <w:bCs w:val="0"/>
          <w:i w:val="0"/>
          <w:iCs/>
          <w:sz w:val="20"/>
        </w:rPr>
        <w:t>resonance</w:t>
      </w:r>
      <w:proofErr w:type="gramEnd"/>
      <w:r>
        <w:rPr>
          <w:rFonts w:ascii="Calibri" w:hAnsi="Calibri"/>
          <w:b w:val="0"/>
          <w:bCs w:val="0"/>
          <w:i w:val="0"/>
          <w:iCs/>
          <w:sz w:val="20"/>
        </w:rPr>
        <w:t xml:space="preserve">. </w:t>
      </w:r>
    </w:p>
    <w:p w14:paraId="70C6CF4A" w14:textId="5B4F7C5A" w:rsidR="00084005" w:rsidRDefault="00084005" w:rsidP="00084005">
      <w:pPr>
        <w:pStyle w:val="Neslovannadpis"/>
        <w:spacing w:before="360" w:after="120"/>
        <w:ind w:left="340" w:firstLine="365"/>
        <w:rPr>
          <w:rFonts w:ascii="Calibri" w:hAnsi="Calibri"/>
          <w:b w:val="0"/>
          <w:bCs w:val="0"/>
          <w:i w:val="0"/>
          <w:iCs/>
          <w:sz w:val="20"/>
        </w:rPr>
      </w:pPr>
      <w:r>
        <w:rPr>
          <w:rFonts w:ascii="Calibri" w:hAnsi="Calibri"/>
          <w:b w:val="0"/>
          <w:bCs w:val="0"/>
          <w:i w:val="0"/>
          <w:iCs/>
          <w:sz w:val="20"/>
        </w:rPr>
        <w:t>Sestava je navržena jen pro místností MR a TEM, které mají specifické požadavky na prostředí.</w:t>
      </w:r>
    </w:p>
    <w:p w14:paraId="136268FB" w14:textId="339AF0AB" w:rsidR="00084005" w:rsidRPr="009F1A74" w:rsidRDefault="00084005" w:rsidP="00084005">
      <w:pPr>
        <w:pStyle w:val="Neslovannadpis"/>
        <w:spacing w:before="360" w:after="120"/>
        <w:ind w:left="340" w:firstLine="365"/>
        <w:rPr>
          <w:rFonts w:ascii="Calibri" w:hAnsi="Calibri"/>
          <w:b w:val="0"/>
          <w:bCs w:val="0"/>
          <w:i w:val="0"/>
          <w:iCs/>
          <w:sz w:val="20"/>
        </w:rPr>
      </w:pPr>
      <w:r>
        <w:rPr>
          <w:rFonts w:ascii="Calibri" w:hAnsi="Calibri"/>
          <w:b w:val="0"/>
          <w:bCs w:val="0"/>
          <w:i w:val="0"/>
          <w:iCs/>
          <w:sz w:val="20"/>
        </w:rPr>
        <w:t>Požadavky na profese byly předány v tabulce zařízení.</w:t>
      </w:r>
    </w:p>
    <w:p w14:paraId="117468D5" w14:textId="328FDAA9" w:rsidR="00C221F9" w:rsidRDefault="00C221F9" w:rsidP="00C04859">
      <w:pPr>
        <w:pStyle w:val="Neslovannadpis"/>
        <w:spacing w:before="360" w:after="120"/>
        <w:rPr>
          <w:rFonts w:ascii="Calibri" w:hAnsi="Calibri"/>
          <w:szCs w:val="24"/>
          <w:u w:val="single"/>
        </w:rPr>
      </w:pPr>
    </w:p>
    <w:p w14:paraId="593DD79F" w14:textId="77777777" w:rsidR="00C221F9" w:rsidRDefault="00C221F9" w:rsidP="00084005">
      <w:pPr>
        <w:pStyle w:val="Neslovannadpis"/>
        <w:spacing w:before="360" w:after="120"/>
        <w:ind w:firstLine="0"/>
        <w:rPr>
          <w:rFonts w:ascii="Calibri" w:hAnsi="Calibri"/>
          <w:szCs w:val="24"/>
          <w:u w:val="single"/>
        </w:rPr>
      </w:pPr>
    </w:p>
    <w:p w14:paraId="5C865A2E" w14:textId="39E675B1" w:rsidR="00C04859" w:rsidRPr="00652CC1" w:rsidRDefault="00803690" w:rsidP="00C04859">
      <w:pPr>
        <w:pStyle w:val="Neslovannadpis"/>
        <w:spacing w:before="360" w:after="120"/>
        <w:rPr>
          <w:rFonts w:ascii="Calibri" w:hAnsi="Calibri"/>
          <w:szCs w:val="24"/>
          <w:u w:val="single"/>
        </w:rPr>
      </w:pPr>
      <w:r>
        <w:rPr>
          <w:rFonts w:ascii="Calibri" w:hAnsi="Calibri"/>
          <w:szCs w:val="24"/>
          <w:u w:val="single"/>
        </w:rPr>
        <w:lastRenderedPageBreak/>
        <w:t xml:space="preserve">Zařízení č. AHU 5 – </w:t>
      </w:r>
      <w:r w:rsidR="00C04859" w:rsidRPr="00652CC1">
        <w:rPr>
          <w:rFonts w:ascii="Calibri" w:hAnsi="Calibri"/>
          <w:szCs w:val="24"/>
          <w:u w:val="single"/>
        </w:rPr>
        <w:t>Větrání administrativní části</w:t>
      </w:r>
    </w:p>
    <w:p w14:paraId="293E7A38" w14:textId="77777777" w:rsidR="00C04859" w:rsidRDefault="00C04859" w:rsidP="00C04859">
      <w:pPr>
        <w:pStyle w:val="AZKtext"/>
        <w:ind w:left="360" w:firstLine="348"/>
        <w:rPr>
          <w:rFonts w:ascii="Calibri" w:hAnsi="Calibri"/>
        </w:rPr>
      </w:pPr>
    </w:p>
    <w:p w14:paraId="5CE37236" w14:textId="592A0FC0" w:rsidR="00C04859" w:rsidRPr="00177F55" w:rsidRDefault="00C04859" w:rsidP="00C04859">
      <w:pPr>
        <w:pStyle w:val="AZKtext"/>
        <w:ind w:left="360" w:firstLine="348"/>
        <w:rPr>
          <w:rFonts w:ascii="Calibri" w:hAnsi="Calibri"/>
        </w:rPr>
      </w:pPr>
      <w:r w:rsidRPr="00177F55">
        <w:rPr>
          <w:rFonts w:ascii="Calibri" w:hAnsi="Calibri"/>
        </w:rPr>
        <w:t>Pro zajištění mikroklimatických parametrů v</w:t>
      </w:r>
      <w:r>
        <w:rPr>
          <w:rFonts w:ascii="Calibri" w:hAnsi="Calibri"/>
        </w:rPr>
        <w:t> </w:t>
      </w:r>
      <w:r w:rsidRPr="00177F55">
        <w:rPr>
          <w:rFonts w:ascii="Calibri" w:hAnsi="Calibri"/>
        </w:rPr>
        <w:t>prostorech</w:t>
      </w:r>
      <w:r>
        <w:rPr>
          <w:rFonts w:ascii="Calibri" w:hAnsi="Calibri"/>
        </w:rPr>
        <w:t xml:space="preserve"> </w:t>
      </w:r>
      <w:r w:rsidR="0010184D">
        <w:rPr>
          <w:rFonts w:ascii="Calibri" w:hAnsi="Calibri"/>
        </w:rPr>
        <w:t>administrativní části</w:t>
      </w:r>
      <w:r w:rsidRPr="00177F55">
        <w:rPr>
          <w:rFonts w:ascii="Calibri" w:hAnsi="Calibri"/>
        </w:rPr>
        <w:t xml:space="preserve"> je navržena VZT jednotka s</w:t>
      </w:r>
      <w:r>
        <w:rPr>
          <w:rFonts w:ascii="Calibri" w:hAnsi="Calibri"/>
        </w:rPr>
        <w:t xml:space="preserve">e zpětným získáváním tepla pomocí </w:t>
      </w:r>
      <w:r w:rsidR="0010184D">
        <w:rPr>
          <w:rFonts w:ascii="Calibri" w:hAnsi="Calibri"/>
        </w:rPr>
        <w:t>rotačního</w:t>
      </w:r>
      <w:r>
        <w:rPr>
          <w:rFonts w:ascii="Calibri" w:hAnsi="Calibri"/>
        </w:rPr>
        <w:t xml:space="preserve"> rekuperátoru, vodním ohřevem</w:t>
      </w:r>
      <w:r w:rsidR="00AC73A4">
        <w:rPr>
          <w:rFonts w:ascii="Calibri" w:hAnsi="Calibri"/>
        </w:rPr>
        <w:t>,</w:t>
      </w:r>
      <w:r>
        <w:rPr>
          <w:rFonts w:ascii="Calibri" w:hAnsi="Calibri"/>
        </w:rPr>
        <w:t xml:space="preserve"> vodním chlazením</w:t>
      </w:r>
      <w:r w:rsidRPr="00177F55">
        <w:rPr>
          <w:rFonts w:ascii="Calibri" w:hAnsi="Calibri"/>
        </w:rPr>
        <w:t xml:space="preserve"> </w:t>
      </w:r>
      <w:r w:rsidR="00AC73A4">
        <w:rPr>
          <w:rFonts w:ascii="Calibri" w:hAnsi="Calibri"/>
        </w:rPr>
        <w:t xml:space="preserve">a parním zvlhčováním </w:t>
      </w:r>
      <w:r>
        <w:rPr>
          <w:rFonts w:ascii="Calibri" w:hAnsi="Calibri"/>
        </w:rPr>
        <w:t>umístěná</w:t>
      </w:r>
      <w:r w:rsidRPr="00177F55">
        <w:rPr>
          <w:rFonts w:ascii="Calibri" w:hAnsi="Calibri"/>
        </w:rPr>
        <w:t xml:space="preserve"> </w:t>
      </w:r>
      <w:r>
        <w:rPr>
          <w:rFonts w:ascii="Calibri" w:hAnsi="Calibri"/>
        </w:rPr>
        <w:t>ve strojovně vzduchotechniky v úrovni 5.NP.</w:t>
      </w:r>
    </w:p>
    <w:p w14:paraId="1CA1607B" w14:textId="77777777" w:rsidR="00C04859" w:rsidRPr="00177F55" w:rsidRDefault="00C04859" w:rsidP="00C04859">
      <w:pPr>
        <w:pStyle w:val="AZKtext"/>
        <w:ind w:left="360" w:firstLine="348"/>
        <w:rPr>
          <w:rFonts w:ascii="Calibri" w:hAnsi="Calibri"/>
        </w:rPr>
      </w:pPr>
    </w:p>
    <w:p w14:paraId="75FF0082" w14:textId="77777777" w:rsidR="00C04859" w:rsidRPr="00177F55" w:rsidRDefault="00C04859" w:rsidP="00C04859">
      <w:pPr>
        <w:tabs>
          <w:tab w:val="left" w:pos="3969"/>
          <w:tab w:val="left" w:pos="6804"/>
        </w:tabs>
        <w:ind w:left="709"/>
        <w:rPr>
          <w:rFonts w:ascii="Calibri" w:hAnsi="Calibri"/>
          <w:b/>
          <w:bCs/>
        </w:rPr>
      </w:pPr>
      <w:r w:rsidRPr="00177F55">
        <w:rPr>
          <w:rFonts w:ascii="Calibri" w:hAnsi="Calibri"/>
          <w:b/>
          <w:bCs/>
        </w:rPr>
        <w:t>Profese VZT nepokrývá tepelné zisky.</w:t>
      </w:r>
    </w:p>
    <w:p w14:paraId="52C37369" w14:textId="77777777" w:rsidR="00C04859" w:rsidRPr="00177F55" w:rsidRDefault="00C04859" w:rsidP="00C04859">
      <w:pPr>
        <w:tabs>
          <w:tab w:val="left" w:pos="3969"/>
          <w:tab w:val="left" w:pos="6804"/>
        </w:tabs>
        <w:ind w:left="709"/>
        <w:rPr>
          <w:rFonts w:ascii="Calibri" w:hAnsi="Calibri"/>
          <w:b/>
          <w:bCs/>
        </w:rPr>
      </w:pPr>
      <w:r w:rsidRPr="00177F55">
        <w:rPr>
          <w:rFonts w:ascii="Calibri" w:hAnsi="Calibri"/>
          <w:b/>
          <w:bCs/>
        </w:rPr>
        <w:t>Profese VZT nepokrývá tepelné ztráty.</w:t>
      </w:r>
    </w:p>
    <w:p w14:paraId="2F2F6A79" w14:textId="77777777" w:rsidR="00C04859" w:rsidRDefault="00C04859" w:rsidP="00C04859">
      <w:pPr>
        <w:tabs>
          <w:tab w:val="left" w:pos="3969"/>
          <w:tab w:val="left" w:pos="6804"/>
        </w:tabs>
        <w:ind w:left="709"/>
        <w:rPr>
          <w:rFonts w:ascii="Calibri" w:hAnsi="Calibri"/>
          <w:b/>
          <w:bCs/>
        </w:rPr>
      </w:pPr>
      <w:r w:rsidRPr="00177F55">
        <w:rPr>
          <w:rFonts w:ascii="Calibri" w:hAnsi="Calibri"/>
          <w:b/>
          <w:bCs/>
        </w:rPr>
        <w:t xml:space="preserve">Profese VZT </w:t>
      </w:r>
      <w:r>
        <w:rPr>
          <w:rFonts w:ascii="Calibri" w:hAnsi="Calibri"/>
          <w:b/>
          <w:bCs/>
        </w:rPr>
        <w:t xml:space="preserve">upravuje vlhkostní parametry – RV min. </w:t>
      </w:r>
      <w:proofErr w:type="gramStart"/>
      <w:r>
        <w:rPr>
          <w:rFonts w:ascii="Calibri" w:hAnsi="Calibri"/>
          <w:b/>
          <w:bCs/>
        </w:rPr>
        <w:t>30%</w:t>
      </w:r>
      <w:proofErr w:type="gramEnd"/>
      <w:r>
        <w:rPr>
          <w:rFonts w:ascii="Calibri" w:hAnsi="Calibri"/>
          <w:b/>
          <w:bCs/>
        </w:rPr>
        <w:t xml:space="preserve"> při 20°C.</w:t>
      </w:r>
    </w:p>
    <w:p w14:paraId="491469F1" w14:textId="77777777" w:rsidR="00C04859" w:rsidRPr="00177F55" w:rsidRDefault="00C04859" w:rsidP="00C04859">
      <w:pPr>
        <w:tabs>
          <w:tab w:val="left" w:pos="3969"/>
          <w:tab w:val="left" w:pos="6804"/>
        </w:tabs>
        <w:ind w:left="709"/>
        <w:rPr>
          <w:rFonts w:ascii="Calibri" w:hAnsi="Calibri"/>
          <w:b/>
          <w:bCs/>
        </w:rPr>
      </w:pPr>
    </w:p>
    <w:p w14:paraId="2F310F0E" w14:textId="603EA8C9" w:rsidR="00C04859" w:rsidRPr="00177F55" w:rsidRDefault="00C04859" w:rsidP="0010184D">
      <w:pPr>
        <w:pStyle w:val="AZKtext"/>
        <w:rPr>
          <w:rFonts w:ascii="Calibri" w:hAnsi="Calibri"/>
          <w:b/>
          <w:bCs/>
        </w:rPr>
      </w:pPr>
      <w:r w:rsidRPr="00177F55">
        <w:rPr>
          <w:rFonts w:ascii="Calibri" w:hAnsi="Calibri"/>
          <w:b/>
          <w:bCs/>
        </w:rPr>
        <w:t>Systém větrání – rovnotlaký</w:t>
      </w:r>
      <w:r w:rsidR="0010184D">
        <w:rPr>
          <w:rFonts w:ascii="Calibri" w:hAnsi="Calibri"/>
          <w:b/>
          <w:bCs/>
        </w:rPr>
        <w:t>.</w:t>
      </w:r>
    </w:p>
    <w:p w14:paraId="081B5106" w14:textId="77777777" w:rsidR="00C04859" w:rsidRPr="00177F55" w:rsidRDefault="00C04859" w:rsidP="00C04859">
      <w:pPr>
        <w:pStyle w:val="AZKtext"/>
        <w:ind w:left="360" w:firstLine="348"/>
        <w:rPr>
          <w:rFonts w:ascii="Calibri" w:hAnsi="Calibri"/>
        </w:rPr>
      </w:pPr>
    </w:p>
    <w:p w14:paraId="1B000ADB" w14:textId="77777777" w:rsidR="00C04859" w:rsidRPr="00664A24" w:rsidRDefault="00C04859" w:rsidP="00C04859">
      <w:pPr>
        <w:pStyle w:val="AZKtext"/>
        <w:ind w:left="360" w:firstLine="348"/>
        <w:rPr>
          <w:rFonts w:asciiTheme="minorHAnsi" w:hAnsiTheme="minorHAnsi" w:cstheme="minorHAnsi"/>
        </w:rPr>
      </w:pPr>
      <w:r w:rsidRPr="00664A24">
        <w:rPr>
          <w:rFonts w:asciiTheme="minorHAnsi" w:hAnsiTheme="minorHAnsi" w:cstheme="minorHAnsi"/>
        </w:rPr>
        <w:t xml:space="preserve">Skladba VZT jednotky: Interní provedení </w:t>
      </w:r>
    </w:p>
    <w:p w14:paraId="6BAD2575" w14:textId="77777777" w:rsidR="00C04859" w:rsidRPr="00664A24" w:rsidRDefault="00C04859" w:rsidP="00C04859">
      <w:pPr>
        <w:pStyle w:val="AZKtext"/>
        <w:numPr>
          <w:ilvl w:val="0"/>
          <w:numId w:val="16"/>
        </w:numPr>
        <w:rPr>
          <w:rFonts w:asciiTheme="minorHAnsi" w:hAnsiTheme="minorHAnsi" w:cstheme="minorHAnsi"/>
        </w:rPr>
      </w:pPr>
      <w:r w:rsidRPr="00664A24">
        <w:rPr>
          <w:rFonts w:asciiTheme="minorHAnsi" w:hAnsiTheme="minorHAnsi" w:cstheme="minorHAnsi"/>
        </w:rPr>
        <w:t>pružné manžety,</w:t>
      </w:r>
    </w:p>
    <w:p w14:paraId="6C82F8A8" w14:textId="77777777" w:rsidR="00C04859" w:rsidRPr="00664A24" w:rsidRDefault="00C04859" w:rsidP="00C04859">
      <w:pPr>
        <w:pStyle w:val="AZKtext"/>
        <w:numPr>
          <w:ilvl w:val="0"/>
          <w:numId w:val="16"/>
        </w:numPr>
        <w:rPr>
          <w:rFonts w:asciiTheme="minorHAnsi" w:hAnsiTheme="minorHAnsi" w:cstheme="minorHAnsi"/>
        </w:rPr>
      </w:pPr>
      <w:r w:rsidRPr="00664A24">
        <w:rPr>
          <w:rFonts w:asciiTheme="minorHAnsi" w:hAnsiTheme="minorHAnsi" w:cstheme="minorHAnsi"/>
        </w:rPr>
        <w:t>uzavírací klapky do exteriéru,</w:t>
      </w:r>
    </w:p>
    <w:p w14:paraId="778A284F" w14:textId="77777777" w:rsidR="00C04859" w:rsidRPr="00664A24" w:rsidRDefault="00C04859" w:rsidP="00C04859">
      <w:pPr>
        <w:pStyle w:val="AZKtext"/>
        <w:numPr>
          <w:ilvl w:val="0"/>
          <w:numId w:val="16"/>
        </w:numPr>
        <w:rPr>
          <w:rFonts w:asciiTheme="minorHAnsi" w:hAnsiTheme="minorHAnsi" w:cstheme="minorHAnsi"/>
        </w:rPr>
      </w:pPr>
      <w:r w:rsidRPr="00664A24">
        <w:rPr>
          <w:rFonts w:asciiTheme="minorHAnsi" w:hAnsiTheme="minorHAnsi" w:cstheme="minorHAnsi"/>
        </w:rPr>
        <w:t>filtry s třídou filtrace ePM10/</w:t>
      </w:r>
      <w:proofErr w:type="gramStart"/>
      <w:r w:rsidRPr="00664A24">
        <w:rPr>
          <w:rFonts w:asciiTheme="minorHAnsi" w:hAnsiTheme="minorHAnsi" w:cstheme="minorHAnsi"/>
        </w:rPr>
        <w:t>65%</w:t>
      </w:r>
      <w:proofErr w:type="gramEnd"/>
      <w:r w:rsidRPr="00664A24">
        <w:rPr>
          <w:rFonts w:asciiTheme="minorHAnsi" w:hAnsiTheme="minorHAnsi" w:cstheme="minorHAnsi"/>
        </w:rPr>
        <w:t xml:space="preserve"> (M5), ePM1/55% (F7),</w:t>
      </w:r>
    </w:p>
    <w:p w14:paraId="0A395278" w14:textId="3DAB2D6A" w:rsidR="00C04859" w:rsidRPr="00664A24" w:rsidRDefault="0010184D" w:rsidP="00C04859">
      <w:pPr>
        <w:pStyle w:val="AZKtext"/>
        <w:numPr>
          <w:ilvl w:val="0"/>
          <w:numId w:val="16"/>
        </w:numPr>
        <w:rPr>
          <w:rFonts w:asciiTheme="minorHAnsi" w:hAnsiTheme="minorHAnsi" w:cstheme="minorHAnsi"/>
        </w:rPr>
      </w:pPr>
      <w:r>
        <w:rPr>
          <w:rFonts w:asciiTheme="minorHAnsi" w:hAnsiTheme="minorHAnsi" w:cstheme="minorHAnsi"/>
        </w:rPr>
        <w:t>rotační</w:t>
      </w:r>
      <w:r w:rsidR="00C04859" w:rsidRPr="00664A24">
        <w:rPr>
          <w:rFonts w:asciiTheme="minorHAnsi" w:hAnsiTheme="minorHAnsi" w:cstheme="minorHAnsi"/>
        </w:rPr>
        <w:t xml:space="preserve"> výměník s pro ZZT s tepelnou účinností min. </w:t>
      </w:r>
      <w:proofErr w:type="gramStart"/>
      <w:r w:rsidR="00C04859" w:rsidRPr="00664A24">
        <w:rPr>
          <w:rFonts w:asciiTheme="minorHAnsi" w:hAnsiTheme="minorHAnsi" w:cstheme="minorHAnsi"/>
        </w:rPr>
        <w:t>74%</w:t>
      </w:r>
      <w:proofErr w:type="gramEnd"/>
      <w:r>
        <w:rPr>
          <w:rFonts w:asciiTheme="minorHAnsi" w:hAnsiTheme="minorHAnsi" w:cstheme="minorHAnsi"/>
        </w:rPr>
        <w:t xml:space="preserve"> a přenosem vlhkosti min. 50%, vč. dodávky FM,</w:t>
      </w:r>
    </w:p>
    <w:p w14:paraId="541D6B22" w14:textId="05516E1E" w:rsidR="00C04859" w:rsidRPr="00664A24" w:rsidRDefault="00C04859" w:rsidP="00C04859">
      <w:pPr>
        <w:pStyle w:val="AZKtext"/>
        <w:numPr>
          <w:ilvl w:val="0"/>
          <w:numId w:val="16"/>
        </w:numPr>
        <w:rPr>
          <w:rFonts w:asciiTheme="minorHAnsi" w:hAnsiTheme="minorHAnsi" w:cstheme="minorHAnsi"/>
        </w:rPr>
      </w:pPr>
      <w:r w:rsidRPr="00664A24">
        <w:rPr>
          <w:rFonts w:asciiTheme="minorHAnsi" w:hAnsiTheme="minorHAnsi" w:cstheme="minorHAnsi"/>
        </w:rPr>
        <w:t>ventilátory s</w:t>
      </w:r>
      <w:r w:rsidR="00E10B3A">
        <w:rPr>
          <w:rFonts w:asciiTheme="minorHAnsi" w:hAnsiTheme="minorHAnsi" w:cstheme="minorHAnsi"/>
        </w:rPr>
        <w:t> </w:t>
      </w:r>
      <w:r w:rsidRPr="00664A24">
        <w:rPr>
          <w:rFonts w:asciiTheme="minorHAnsi" w:hAnsiTheme="minorHAnsi" w:cstheme="minorHAnsi"/>
        </w:rPr>
        <w:t>FM</w:t>
      </w:r>
      <w:r w:rsidR="00E10B3A">
        <w:rPr>
          <w:rFonts w:asciiTheme="minorHAnsi" w:hAnsiTheme="minorHAnsi" w:cstheme="minorHAnsi"/>
        </w:rPr>
        <w:t>.</w:t>
      </w:r>
    </w:p>
    <w:p w14:paraId="329FF658" w14:textId="77777777" w:rsidR="00C04859" w:rsidRPr="00664A24" w:rsidRDefault="00C04859" w:rsidP="00C04859">
      <w:pPr>
        <w:pStyle w:val="AZKtext"/>
        <w:numPr>
          <w:ilvl w:val="0"/>
          <w:numId w:val="16"/>
        </w:numPr>
        <w:rPr>
          <w:rFonts w:asciiTheme="minorHAnsi" w:hAnsiTheme="minorHAnsi" w:cstheme="minorHAnsi"/>
        </w:rPr>
      </w:pPr>
      <w:r w:rsidRPr="00664A24">
        <w:rPr>
          <w:rFonts w:asciiTheme="minorHAnsi" w:hAnsiTheme="minorHAnsi" w:cstheme="minorHAnsi"/>
        </w:rPr>
        <w:t>vodní ohřívač TS 50/</w:t>
      </w:r>
      <w:proofErr w:type="gramStart"/>
      <w:r w:rsidRPr="00664A24">
        <w:rPr>
          <w:rFonts w:asciiTheme="minorHAnsi" w:hAnsiTheme="minorHAnsi" w:cstheme="minorHAnsi"/>
        </w:rPr>
        <w:t>40°C</w:t>
      </w:r>
      <w:proofErr w:type="gramEnd"/>
      <w:r w:rsidRPr="00664A24">
        <w:rPr>
          <w:rFonts w:asciiTheme="minorHAnsi" w:hAnsiTheme="minorHAnsi" w:cstheme="minorHAnsi"/>
        </w:rPr>
        <w:t>,</w:t>
      </w:r>
    </w:p>
    <w:p w14:paraId="3DBA633D" w14:textId="2DCF596A" w:rsidR="00C04859" w:rsidRDefault="00C04859" w:rsidP="00C04859">
      <w:pPr>
        <w:pStyle w:val="AZKtext"/>
        <w:numPr>
          <w:ilvl w:val="0"/>
          <w:numId w:val="16"/>
        </w:numPr>
        <w:rPr>
          <w:rFonts w:asciiTheme="minorHAnsi" w:hAnsiTheme="minorHAnsi" w:cstheme="minorHAnsi"/>
        </w:rPr>
      </w:pPr>
      <w:r w:rsidRPr="00664A24">
        <w:rPr>
          <w:rFonts w:asciiTheme="minorHAnsi" w:hAnsiTheme="minorHAnsi" w:cstheme="minorHAnsi"/>
        </w:rPr>
        <w:t>vodní chladič TS 8/</w:t>
      </w:r>
      <w:proofErr w:type="gramStart"/>
      <w:r w:rsidRPr="00664A24">
        <w:rPr>
          <w:rFonts w:asciiTheme="minorHAnsi" w:hAnsiTheme="minorHAnsi" w:cstheme="minorHAnsi"/>
        </w:rPr>
        <w:t>14°C</w:t>
      </w:r>
      <w:proofErr w:type="gramEnd"/>
      <w:r w:rsidRPr="00664A24">
        <w:rPr>
          <w:rFonts w:asciiTheme="minorHAnsi" w:hAnsiTheme="minorHAnsi" w:cstheme="minorHAnsi"/>
        </w:rPr>
        <w:t>,</w:t>
      </w:r>
    </w:p>
    <w:p w14:paraId="06A60224" w14:textId="3AE1E736" w:rsidR="00723C12" w:rsidRPr="00664A24" w:rsidRDefault="00723C12" w:rsidP="00C04859">
      <w:pPr>
        <w:pStyle w:val="AZKtext"/>
        <w:numPr>
          <w:ilvl w:val="0"/>
          <w:numId w:val="16"/>
        </w:numPr>
        <w:rPr>
          <w:rFonts w:asciiTheme="minorHAnsi" w:hAnsiTheme="minorHAnsi" w:cstheme="minorHAnsi"/>
        </w:rPr>
      </w:pPr>
      <w:r>
        <w:rPr>
          <w:rFonts w:asciiTheme="minorHAnsi" w:hAnsiTheme="minorHAnsi" w:cstheme="minorHAnsi"/>
        </w:rPr>
        <w:t>parní vlhčení.</w:t>
      </w:r>
    </w:p>
    <w:p w14:paraId="327DE9C3" w14:textId="77777777" w:rsidR="00C04859" w:rsidRPr="00664A24" w:rsidRDefault="00C04859" w:rsidP="00C04859">
      <w:pPr>
        <w:pStyle w:val="AZKtext"/>
        <w:ind w:left="2139" w:firstLine="0"/>
        <w:rPr>
          <w:rFonts w:asciiTheme="minorHAnsi" w:hAnsiTheme="minorHAnsi" w:cstheme="minorHAnsi"/>
        </w:rPr>
      </w:pPr>
      <w:r w:rsidRPr="00664A24">
        <w:rPr>
          <w:rFonts w:asciiTheme="minorHAnsi" w:hAnsiTheme="minorHAnsi" w:cstheme="minorHAnsi"/>
        </w:rPr>
        <w:t>*TS – teplotní spád</w:t>
      </w:r>
    </w:p>
    <w:p w14:paraId="237DA613" w14:textId="77777777" w:rsidR="00C04859" w:rsidRPr="00664A24" w:rsidRDefault="00C04859" w:rsidP="00C04859">
      <w:pPr>
        <w:pStyle w:val="AZKtext"/>
        <w:ind w:left="360" w:firstLine="348"/>
        <w:rPr>
          <w:rFonts w:asciiTheme="minorHAnsi" w:hAnsiTheme="minorHAnsi" w:cstheme="minorHAnsi"/>
        </w:rPr>
      </w:pPr>
    </w:p>
    <w:p w14:paraId="70829CAA" w14:textId="77777777" w:rsidR="00106B47" w:rsidRDefault="00C04859" w:rsidP="00C04859">
      <w:pPr>
        <w:pStyle w:val="AZKtext"/>
        <w:ind w:left="360" w:firstLine="348"/>
        <w:rPr>
          <w:rFonts w:asciiTheme="minorHAnsi" w:hAnsiTheme="minorHAnsi" w:cstheme="minorHAnsi"/>
        </w:rPr>
      </w:pPr>
      <w:r w:rsidRPr="00664A24">
        <w:rPr>
          <w:rFonts w:asciiTheme="minorHAnsi" w:hAnsiTheme="minorHAnsi" w:cstheme="minorHAnsi"/>
        </w:rPr>
        <w:t xml:space="preserve">Vzduch bude z exteriéru nasáván přes proti-dešťový kryt. Venkovní vzduch bude VZT jednotkou filtrován, </w:t>
      </w:r>
      <w:proofErr w:type="spellStart"/>
      <w:r w:rsidRPr="00664A24">
        <w:rPr>
          <w:rFonts w:asciiTheme="minorHAnsi" w:hAnsiTheme="minorHAnsi" w:cstheme="minorHAnsi"/>
        </w:rPr>
        <w:t>rekuperován</w:t>
      </w:r>
      <w:proofErr w:type="spellEnd"/>
      <w:r w:rsidRPr="00664A24">
        <w:rPr>
          <w:rFonts w:asciiTheme="minorHAnsi" w:hAnsiTheme="minorHAnsi" w:cstheme="minorHAnsi"/>
        </w:rPr>
        <w:t>, dohříván</w:t>
      </w:r>
      <w:r w:rsidR="00AC73A4">
        <w:rPr>
          <w:rFonts w:asciiTheme="minorHAnsi" w:hAnsiTheme="minorHAnsi" w:cstheme="minorHAnsi"/>
        </w:rPr>
        <w:t>,</w:t>
      </w:r>
      <w:r w:rsidRPr="00664A24">
        <w:rPr>
          <w:rFonts w:asciiTheme="minorHAnsi" w:hAnsiTheme="minorHAnsi" w:cstheme="minorHAnsi"/>
        </w:rPr>
        <w:t xml:space="preserve"> chlazen</w:t>
      </w:r>
      <w:r w:rsidR="00652CC1">
        <w:rPr>
          <w:rFonts w:asciiTheme="minorHAnsi" w:hAnsiTheme="minorHAnsi" w:cstheme="minorHAnsi"/>
        </w:rPr>
        <w:t xml:space="preserve">, </w:t>
      </w:r>
      <w:r w:rsidR="00652CC1" w:rsidRPr="00664A24">
        <w:rPr>
          <w:rFonts w:asciiTheme="minorHAnsi" w:hAnsiTheme="minorHAnsi" w:cstheme="minorHAnsi"/>
        </w:rPr>
        <w:t>popř.</w:t>
      </w:r>
      <w:r w:rsidR="00652CC1">
        <w:rPr>
          <w:rFonts w:asciiTheme="minorHAnsi" w:hAnsiTheme="minorHAnsi" w:cstheme="minorHAnsi"/>
        </w:rPr>
        <w:t xml:space="preserve"> zvlhčen</w:t>
      </w:r>
      <w:r w:rsidRPr="00664A24">
        <w:rPr>
          <w:rFonts w:asciiTheme="minorHAnsi" w:hAnsiTheme="minorHAnsi" w:cstheme="minorHAnsi"/>
        </w:rPr>
        <w:t xml:space="preserve">. Upravený vzduch bude veden čtyřhranným pozinkovaným potrubím a SPIRO kruhovým potrubím. Jako distribuční elementy jsou navrženy vířivé anemostaty. </w:t>
      </w:r>
    </w:p>
    <w:p w14:paraId="56897826" w14:textId="77777777" w:rsidR="00106B47" w:rsidRDefault="00106B47" w:rsidP="00C04859">
      <w:pPr>
        <w:pStyle w:val="AZKtext"/>
        <w:ind w:left="360" w:firstLine="348"/>
        <w:rPr>
          <w:rFonts w:asciiTheme="minorHAnsi" w:hAnsiTheme="minorHAnsi" w:cstheme="minorHAnsi"/>
        </w:rPr>
      </w:pPr>
    </w:p>
    <w:p w14:paraId="2658DE47" w14:textId="5DC12A87" w:rsidR="00C04859" w:rsidRPr="00664A24" w:rsidRDefault="00C04859" w:rsidP="00C04859">
      <w:pPr>
        <w:pStyle w:val="AZKtext"/>
        <w:ind w:left="360" w:firstLine="348"/>
        <w:rPr>
          <w:rFonts w:asciiTheme="minorHAnsi" w:hAnsiTheme="minorHAnsi" w:cstheme="minorHAnsi"/>
        </w:rPr>
      </w:pPr>
      <w:r w:rsidRPr="00664A24">
        <w:rPr>
          <w:rFonts w:asciiTheme="minorHAnsi" w:hAnsiTheme="minorHAnsi" w:cstheme="minorHAnsi"/>
        </w:rPr>
        <w:t xml:space="preserve">Odvod vzduchu bude z jednotlivých prostor pomocí potrubních vyústek, popř. anemostatů. Odváděný vzduch bude VZT jednotkou filtrován, </w:t>
      </w:r>
      <w:proofErr w:type="spellStart"/>
      <w:r w:rsidRPr="00664A24">
        <w:rPr>
          <w:rFonts w:asciiTheme="minorHAnsi" w:hAnsiTheme="minorHAnsi" w:cstheme="minorHAnsi"/>
        </w:rPr>
        <w:t>rekuperován</w:t>
      </w:r>
      <w:proofErr w:type="spellEnd"/>
      <w:r w:rsidRPr="00664A24">
        <w:rPr>
          <w:rFonts w:asciiTheme="minorHAnsi" w:hAnsiTheme="minorHAnsi" w:cstheme="minorHAnsi"/>
        </w:rPr>
        <w:t xml:space="preserve"> a vyfukován přes protidešťový kryt do exteriéru. Odváděný vzduch bude VZT jednotkou filtrován, </w:t>
      </w:r>
      <w:proofErr w:type="spellStart"/>
      <w:r w:rsidRPr="00664A24">
        <w:rPr>
          <w:rFonts w:asciiTheme="minorHAnsi" w:hAnsiTheme="minorHAnsi" w:cstheme="minorHAnsi"/>
        </w:rPr>
        <w:t>rekuperován</w:t>
      </w:r>
      <w:proofErr w:type="spellEnd"/>
      <w:r w:rsidRPr="00664A24">
        <w:rPr>
          <w:rFonts w:asciiTheme="minorHAnsi" w:hAnsiTheme="minorHAnsi" w:cstheme="minorHAnsi"/>
        </w:rPr>
        <w:t xml:space="preserve"> a vyfukován do exteriéru. </w:t>
      </w:r>
    </w:p>
    <w:p w14:paraId="3A540630" w14:textId="77777777" w:rsidR="00C04859" w:rsidRPr="00664A24" w:rsidRDefault="00C04859" w:rsidP="00C04859">
      <w:pPr>
        <w:pStyle w:val="AZKtext"/>
        <w:ind w:left="360" w:firstLine="348"/>
        <w:rPr>
          <w:rFonts w:asciiTheme="minorHAnsi" w:hAnsiTheme="minorHAnsi" w:cstheme="minorHAnsi"/>
        </w:rPr>
      </w:pPr>
    </w:p>
    <w:p w14:paraId="447E2259" w14:textId="77777777" w:rsidR="00C04859" w:rsidRPr="00664A24" w:rsidRDefault="00C04859" w:rsidP="00C04859">
      <w:pPr>
        <w:pStyle w:val="AZKtext"/>
        <w:ind w:left="360" w:firstLine="348"/>
        <w:rPr>
          <w:rFonts w:asciiTheme="minorHAnsi" w:hAnsiTheme="minorHAnsi" w:cstheme="minorHAnsi"/>
        </w:rPr>
      </w:pPr>
      <w:r w:rsidRPr="00664A24">
        <w:rPr>
          <w:rFonts w:asciiTheme="minorHAnsi" w:hAnsiTheme="minorHAnsi" w:cstheme="minorHAnsi"/>
        </w:rPr>
        <w:t>Sání vzduchu bude řešeno přes severozápadní fasády v úrovni 5.NP.</w:t>
      </w:r>
    </w:p>
    <w:p w14:paraId="35F8920A" w14:textId="77777777" w:rsidR="00C04859" w:rsidRPr="00664A24" w:rsidRDefault="00C04859" w:rsidP="00C04859">
      <w:pPr>
        <w:pStyle w:val="AZKtext"/>
        <w:ind w:left="360" w:firstLine="348"/>
        <w:rPr>
          <w:rFonts w:asciiTheme="minorHAnsi" w:hAnsiTheme="minorHAnsi" w:cstheme="minorHAnsi"/>
        </w:rPr>
      </w:pPr>
      <w:r w:rsidRPr="00664A24">
        <w:rPr>
          <w:rFonts w:asciiTheme="minorHAnsi" w:hAnsiTheme="minorHAnsi" w:cstheme="minorHAnsi"/>
        </w:rPr>
        <w:t>Výfuk vzduchu bude řešen přes jihovýchodní fasádu v úrovni 5.NP.</w:t>
      </w:r>
    </w:p>
    <w:p w14:paraId="4A2F7EED" w14:textId="77777777" w:rsidR="00C04859" w:rsidRPr="00664A24" w:rsidRDefault="00C04859" w:rsidP="00C04859">
      <w:pPr>
        <w:pStyle w:val="AZKtext"/>
        <w:ind w:left="360" w:firstLine="348"/>
        <w:rPr>
          <w:rFonts w:asciiTheme="minorHAnsi" w:hAnsiTheme="minorHAnsi" w:cstheme="minorHAnsi"/>
        </w:rPr>
      </w:pPr>
    </w:p>
    <w:p w14:paraId="1B2513E8" w14:textId="77777777" w:rsidR="00C04859" w:rsidRPr="00664A24" w:rsidRDefault="00C04859" w:rsidP="00C04859">
      <w:pPr>
        <w:pStyle w:val="AZKtext"/>
        <w:ind w:left="360" w:firstLine="348"/>
        <w:rPr>
          <w:rFonts w:asciiTheme="minorHAnsi" w:hAnsiTheme="minorHAnsi" w:cstheme="minorHAnsi"/>
        </w:rPr>
      </w:pPr>
      <w:r w:rsidRPr="00664A24">
        <w:rPr>
          <w:rFonts w:asciiTheme="minorHAnsi" w:hAnsiTheme="minorHAnsi" w:cstheme="minorHAnsi"/>
        </w:rPr>
        <w:t>Možnosti ovládání:</w:t>
      </w:r>
    </w:p>
    <w:p w14:paraId="78795B88" w14:textId="77777777" w:rsidR="00C04859" w:rsidRPr="00664A24" w:rsidRDefault="00C04859" w:rsidP="00C04859">
      <w:pPr>
        <w:pStyle w:val="AZKtext"/>
        <w:ind w:left="360" w:firstLine="348"/>
        <w:rPr>
          <w:rFonts w:asciiTheme="minorHAnsi" w:hAnsiTheme="minorHAnsi" w:cstheme="minorHAnsi"/>
        </w:rPr>
      </w:pPr>
    </w:p>
    <w:p w14:paraId="62B96FB5" w14:textId="77777777" w:rsidR="00C04859" w:rsidRPr="00664A24" w:rsidRDefault="00C04859" w:rsidP="00C04859">
      <w:pPr>
        <w:pStyle w:val="AZKtext"/>
        <w:ind w:left="360" w:firstLine="348"/>
        <w:rPr>
          <w:rFonts w:asciiTheme="minorHAnsi" w:hAnsiTheme="minorHAnsi" w:cstheme="minorHAnsi"/>
        </w:rPr>
      </w:pPr>
      <w:r w:rsidRPr="00664A24">
        <w:rPr>
          <w:rFonts w:asciiTheme="minorHAnsi" w:hAnsiTheme="minorHAnsi" w:cstheme="minorHAnsi"/>
        </w:rPr>
        <w:t>Provozní stavy:</w:t>
      </w:r>
    </w:p>
    <w:p w14:paraId="0420A648" w14:textId="182C0A12" w:rsidR="0010184D" w:rsidRPr="00723C12" w:rsidRDefault="00C04859" w:rsidP="0010184D">
      <w:pPr>
        <w:pStyle w:val="AZKtext"/>
        <w:numPr>
          <w:ilvl w:val="0"/>
          <w:numId w:val="10"/>
        </w:numPr>
        <w:rPr>
          <w:rFonts w:ascii="Calibri" w:hAnsi="Calibri"/>
          <w:szCs w:val="24"/>
        </w:rPr>
      </w:pPr>
      <w:r w:rsidRPr="00664A24">
        <w:rPr>
          <w:rFonts w:asciiTheme="minorHAnsi" w:hAnsiTheme="minorHAnsi" w:cstheme="minorHAnsi"/>
          <w:b/>
          <w:bCs/>
        </w:rPr>
        <w:t>možné nastavit dle harmonogramu využití prostoru</w:t>
      </w:r>
      <w:r w:rsidR="0010184D">
        <w:rPr>
          <w:rFonts w:asciiTheme="minorHAnsi" w:hAnsiTheme="minorHAnsi" w:cstheme="minorHAnsi"/>
          <w:b/>
          <w:bCs/>
        </w:rPr>
        <w:t>,</w:t>
      </w:r>
    </w:p>
    <w:p w14:paraId="6C8B13ED" w14:textId="4409F433" w:rsidR="00723C12" w:rsidRDefault="00723C12" w:rsidP="0010184D">
      <w:pPr>
        <w:pStyle w:val="AZKtext"/>
        <w:numPr>
          <w:ilvl w:val="0"/>
          <w:numId w:val="10"/>
        </w:numPr>
        <w:rPr>
          <w:rFonts w:ascii="Calibri" w:hAnsi="Calibri"/>
          <w:szCs w:val="24"/>
        </w:rPr>
      </w:pPr>
      <w:r>
        <w:rPr>
          <w:rFonts w:asciiTheme="minorHAnsi" w:hAnsiTheme="minorHAnsi" w:cstheme="minorHAnsi"/>
          <w:b/>
          <w:bCs/>
        </w:rPr>
        <w:t>plný / útlumový režim.</w:t>
      </w:r>
    </w:p>
    <w:p w14:paraId="477B0EBA" w14:textId="77777777" w:rsidR="00FF2F6D" w:rsidRDefault="00FF2F6D" w:rsidP="00C221F9">
      <w:pPr>
        <w:pStyle w:val="Neslovannadpis"/>
        <w:spacing w:before="360" w:after="120"/>
        <w:rPr>
          <w:rFonts w:ascii="Calibri" w:hAnsi="Calibri"/>
          <w:szCs w:val="24"/>
          <w:u w:val="single"/>
        </w:rPr>
      </w:pPr>
    </w:p>
    <w:p w14:paraId="70FE0D8B" w14:textId="77777777" w:rsidR="00FF2F6D" w:rsidRDefault="00FF2F6D" w:rsidP="00C221F9">
      <w:pPr>
        <w:pStyle w:val="Neslovannadpis"/>
        <w:spacing w:before="360" w:after="120"/>
        <w:rPr>
          <w:rFonts w:ascii="Calibri" w:hAnsi="Calibri"/>
          <w:szCs w:val="24"/>
          <w:u w:val="single"/>
        </w:rPr>
      </w:pPr>
    </w:p>
    <w:p w14:paraId="75E0FF03" w14:textId="77777777" w:rsidR="00FF2F6D" w:rsidRDefault="00FF2F6D" w:rsidP="00C221F9">
      <w:pPr>
        <w:pStyle w:val="Neslovannadpis"/>
        <w:spacing w:before="360" w:after="120"/>
        <w:rPr>
          <w:rFonts w:ascii="Calibri" w:hAnsi="Calibri"/>
          <w:szCs w:val="24"/>
          <w:u w:val="single"/>
        </w:rPr>
      </w:pPr>
    </w:p>
    <w:p w14:paraId="550CDA34" w14:textId="77777777" w:rsidR="00FF2F6D" w:rsidRDefault="00FF2F6D" w:rsidP="00C221F9">
      <w:pPr>
        <w:pStyle w:val="Neslovannadpis"/>
        <w:spacing w:before="360" w:after="120"/>
        <w:rPr>
          <w:rFonts w:ascii="Calibri" w:hAnsi="Calibri"/>
          <w:szCs w:val="24"/>
          <w:u w:val="single"/>
        </w:rPr>
      </w:pPr>
    </w:p>
    <w:p w14:paraId="6B20C014" w14:textId="77777777" w:rsidR="00FF2F6D" w:rsidRDefault="00FF2F6D" w:rsidP="00C221F9">
      <w:pPr>
        <w:pStyle w:val="Neslovannadpis"/>
        <w:spacing w:before="360" w:after="120"/>
        <w:rPr>
          <w:rFonts w:ascii="Calibri" w:hAnsi="Calibri"/>
          <w:szCs w:val="24"/>
          <w:u w:val="single"/>
        </w:rPr>
      </w:pPr>
    </w:p>
    <w:p w14:paraId="587624D4" w14:textId="77777777" w:rsidR="00FF2F6D" w:rsidRDefault="00FF2F6D" w:rsidP="00C221F9">
      <w:pPr>
        <w:pStyle w:val="Neslovannadpis"/>
        <w:spacing w:before="360" w:after="120"/>
        <w:rPr>
          <w:rFonts w:ascii="Calibri" w:hAnsi="Calibri"/>
          <w:szCs w:val="24"/>
          <w:u w:val="single"/>
        </w:rPr>
      </w:pPr>
    </w:p>
    <w:p w14:paraId="2391E8B5" w14:textId="77777777" w:rsidR="00FF2F6D" w:rsidRDefault="00FF2F6D" w:rsidP="00C221F9">
      <w:pPr>
        <w:pStyle w:val="Neslovannadpis"/>
        <w:spacing w:before="360" w:after="120"/>
        <w:rPr>
          <w:rFonts w:ascii="Calibri" w:hAnsi="Calibri"/>
          <w:szCs w:val="24"/>
          <w:u w:val="single"/>
        </w:rPr>
      </w:pPr>
    </w:p>
    <w:p w14:paraId="2106C8FA" w14:textId="77777777" w:rsidR="00FF2F6D" w:rsidRDefault="00FF2F6D" w:rsidP="00C221F9">
      <w:pPr>
        <w:pStyle w:val="Neslovannadpis"/>
        <w:spacing w:before="360" w:after="120"/>
        <w:rPr>
          <w:rFonts w:ascii="Calibri" w:hAnsi="Calibri"/>
          <w:szCs w:val="24"/>
          <w:u w:val="single"/>
        </w:rPr>
      </w:pPr>
    </w:p>
    <w:p w14:paraId="18F2837B" w14:textId="77777777" w:rsidR="00FF2F6D" w:rsidRDefault="00FF2F6D" w:rsidP="00C221F9">
      <w:pPr>
        <w:pStyle w:val="Neslovannadpis"/>
        <w:spacing w:before="360" w:after="120"/>
        <w:rPr>
          <w:rFonts w:ascii="Calibri" w:hAnsi="Calibri"/>
          <w:szCs w:val="24"/>
          <w:u w:val="single"/>
        </w:rPr>
      </w:pPr>
    </w:p>
    <w:p w14:paraId="1E0C560F" w14:textId="1C58E268" w:rsidR="00C221F9" w:rsidRPr="00652CC1" w:rsidRDefault="00C221F9" w:rsidP="00C221F9">
      <w:pPr>
        <w:pStyle w:val="Neslovannadpis"/>
        <w:spacing w:before="360" w:after="120"/>
        <w:rPr>
          <w:rFonts w:ascii="Calibri" w:hAnsi="Calibri"/>
          <w:szCs w:val="24"/>
          <w:u w:val="single"/>
        </w:rPr>
      </w:pPr>
      <w:r>
        <w:rPr>
          <w:rFonts w:ascii="Calibri" w:hAnsi="Calibri"/>
          <w:szCs w:val="24"/>
          <w:u w:val="single"/>
        </w:rPr>
        <w:lastRenderedPageBreak/>
        <w:t xml:space="preserve">Zařízení č. AHU 6 – </w:t>
      </w:r>
      <w:r w:rsidRPr="00652CC1">
        <w:rPr>
          <w:rFonts w:ascii="Calibri" w:hAnsi="Calibri"/>
          <w:szCs w:val="24"/>
          <w:u w:val="single"/>
        </w:rPr>
        <w:t xml:space="preserve">Větrání </w:t>
      </w:r>
      <w:r>
        <w:rPr>
          <w:rFonts w:ascii="Calibri" w:hAnsi="Calibri"/>
          <w:szCs w:val="24"/>
          <w:u w:val="single"/>
        </w:rPr>
        <w:t>šaten</w:t>
      </w:r>
    </w:p>
    <w:p w14:paraId="5A4E4501" w14:textId="77777777" w:rsidR="00C221F9" w:rsidRDefault="00C221F9" w:rsidP="00C221F9">
      <w:pPr>
        <w:pStyle w:val="AZKtext"/>
        <w:ind w:left="360" w:firstLine="348"/>
        <w:rPr>
          <w:rFonts w:ascii="Calibri" w:hAnsi="Calibri"/>
        </w:rPr>
      </w:pPr>
    </w:p>
    <w:p w14:paraId="07BA231D" w14:textId="78373BAD" w:rsidR="00C221F9" w:rsidRPr="00177F55" w:rsidRDefault="00C221F9" w:rsidP="00C221F9">
      <w:pPr>
        <w:pStyle w:val="AZKtext"/>
        <w:ind w:left="360" w:firstLine="348"/>
        <w:rPr>
          <w:rFonts w:ascii="Calibri" w:hAnsi="Calibri"/>
        </w:rPr>
      </w:pPr>
      <w:r w:rsidRPr="00177F55">
        <w:rPr>
          <w:rFonts w:ascii="Calibri" w:hAnsi="Calibri"/>
        </w:rPr>
        <w:t>Pro zajištění mikroklimatických parametrů v</w:t>
      </w:r>
      <w:r>
        <w:rPr>
          <w:rFonts w:ascii="Calibri" w:hAnsi="Calibri"/>
        </w:rPr>
        <w:t> </w:t>
      </w:r>
      <w:r w:rsidRPr="00177F55">
        <w:rPr>
          <w:rFonts w:ascii="Calibri" w:hAnsi="Calibri"/>
        </w:rPr>
        <w:t>prostorech</w:t>
      </w:r>
      <w:r>
        <w:rPr>
          <w:rFonts w:ascii="Calibri" w:hAnsi="Calibri"/>
        </w:rPr>
        <w:t xml:space="preserve"> </w:t>
      </w:r>
      <w:r w:rsidR="00551076">
        <w:rPr>
          <w:rFonts w:ascii="Calibri" w:hAnsi="Calibri"/>
        </w:rPr>
        <w:t xml:space="preserve">šaten (vč. dotace vzduchu pro prostory s UTZ zatříděním) </w:t>
      </w:r>
      <w:r w:rsidRPr="00177F55">
        <w:rPr>
          <w:rFonts w:ascii="Calibri" w:hAnsi="Calibri"/>
        </w:rPr>
        <w:t>je navržena VZT jednotka s</w:t>
      </w:r>
      <w:r>
        <w:rPr>
          <w:rFonts w:ascii="Calibri" w:hAnsi="Calibri"/>
        </w:rPr>
        <w:t xml:space="preserve">e zpětným získáváním tepla pomocí </w:t>
      </w:r>
      <w:r w:rsidR="00551076">
        <w:rPr>
          <w:rFonts w:ascii="Calibri" w:hAnsi="Calibri"/>
        </w:rPr>
        <w:t xml:space="preserve">deskového </w:t>
      </w:r>
      <w:r>
        <w:rPr>
          <w:rFonts w:ascii="Calibri" w:hAnsi="Calibri"/>
        </w:rPr>
        <w:t>rekuperátoru</w:t>
      </w:r>
      <w:r w:rsidR="00551076">
        <w:rPr>
          <w:rFonts w:ascii="Calibri" w:hAnsi="Calibri"/>
        </w:rPr>
        <w:t xml:space="preserve"> a</w:t>
      </w:r>
      <w:r>
        <w:rPr>
          <w:rFonts w:ascii="Calibri" w:hAnsi="Calibri"/>
        </w:rPr>
        <w:t> vodním ohřevem umístěná</w:t>
      </w:r>
      <w:r w:rsidRPr="00177F55">
        <w:rPr>
          <w:rFonts w:ascii="Calibri" w:hAnsi="Calibri"/>
        </w:rPr>
        <w:t xml:space="preserve"> </w:t>
      </w:r>
      <w:r>
        <w:rPr>
          <w:rFonts w:ascii="Calibri" w:hAnsi="Calibri"/>
        </w:rPr>
        <w:t>ve strojovně vzduchotechniky v úrovni 5.NP.</w:t>
      </w:r>
    </w:p>
    <w:p w14:paraId="0AE1CAA8" w14:textId="77777777" w:rsidR="00C221F9" w:rsidRPr="00177F55" w:rsidRDefault="00C221F9" w:rsidP="00C221F9">
      <w:pPr>
        <w:pStyle w:val="AZKtext"/>
        <w:ind w:left="360" w:firstLine="348"/>
        <w:rPr>
          <w:rFonts w:ascii="Calibri" w:hAnsi="Calibri"/>
        </w:rPr>
      </w:pPr>
    </w:p>
    <w:p w14:paraId="13284E93" w14:textId="77777777" w:rsidR="00C221F9" w:rsidRPr="00177F55" w:rsidRDefault="00C221F9" w:rsidP="00C221F9">
      <w:pPr>
        <w:tabs>
          <w:tab w:val="left" w:pos="3969"/>
          <w:tab w:val="left" w:pos="6804"/>
        </w:tabs>
        <w:ind w:left="709"/>
        <w:rPr>
          <w:rFonts w:ascii="Calibri" w:hAnsi="Calibri"/>
          <w:b/>
          <w:bCs/>
        </w:rPr>
      </w:pPr>
      <w:r w:rsidRPr="00177F55">
        <w:rPr>
          <w:rFonts w:ascii="Calibri" w:hAnsi="Calibri"/>
          <w:b/>
          <w:bCs/>
        </w:rPr>
        <w:t>Profese VZT nepokrývá tepelné zisky.</w:t>
      </w:r>
    </w:p>
    <w:p w14:paraId="0C5B1215" w14:textId="77777777" w:rsidR="00C221F9" w:rsidRPr="00177F55" w:rsidRDefault="00C221F9" w:rsidP="00C221F9">
      <w:pPr>
        <w:tabs>
          <w:tab w:val="left" w:pos="3969"/>
          <w:tab w:val="left" w:pos="6804"/>
        </w:tabs>
        <w:ind w:left="709"/>
        <w:rPr>
          <w:rFonts w:ascii="Calibri" w:hAnsi="Calibri"/>
          <w:b/>
          <w:bCs/>
        </w:rPr>
      </w:pPr>
      <w:r w:rsidRPr="00177F55">
        <w:rPr>
          <w:rFonts w:ascii="Calibri" w:hAnsi="Calibri"/>
          <w:b/>
          <w:bCs/>
        </w:rPr>
        <w:t>Profese VZT nepokrývá tepelné ztráty.</w:t>
      </w:r>
    </w:p>
    <w:p w14:paraId="1CD15758" w14:textId="7F51CCB4" w:rsidR="00C221F9" w:rsidRDefault="00C221F9" w:rsidP="00C221F9">
      <w:pPr>
        <w:tabs>
          <w:tab w:val="left" w:pos="3969"/>
          <w:tab w:val="left" w:pos="6804"/>
        </w:tabs>
        <w:ind w:left="709"/>
        <w:rPr>
          <w:rFonts w:ascii="Calibri" w:hAnsi="Calibri"/>
          <w:b/>
          <w:bCs/>
        </w:rPr>
      </w:pPr>
      <w:r w:rsidRPr="00177F55">
        <w:rPr>
          <w:rFonts w:ascii="Calibri" w:hAnsi="Calibri"/>
          <w:b/>
          <w:bCs/>
        </w:rPr>
        <w:t xml:space="preserve">Profese VZT </w:t>
      </w:r>
      <w:r w:rsidR="00DA2571">
        <w:rPr>
          <w:rFonts w:ascii="Calibri" w:hAnsi="Calibri"/>
          <w:b/>
          <w:bCs/>
        </w:rPr>
        <w:t>ne</w:t>
      </w:r>
      <w:r>
        <w:rPr>
          <w:rFonts w:ascii="Calibri" w:hAnsi="Calibri"/>
          <w:b/>
          <w:bCs/>
        </w:rPr>
        <w:t xml:space="preserve">upravuje vlhkostní parametry </w:t>
      </w:r>
    </w:p>
    <w:p w14:paraId="261088C9" w14:textId="77777777" w:rsidR="00C221F9" w:rsidRPr="00177F55" w:rsidRDefault="00C221F9" w:rsidP="00C221F9">
      <w:pPr>
        <w:tabs>
          <w:tab w:val="left" w:pos="3969"/>
          <w:tab w:val="left" w:pos="6804"/>
        </w:tabs>
        <w:ind w:left="709"/>
        <w:rPr>
          <w:rFonts w:ascii="Calibri" w:hAnsi="Calibri"/>
          <w:b/>
          <w:bCs/>
        </w:rPr>
      </w:pPr>
    </w:p>
    <w:p w14:paraId="635C5B3D" w14:textId="30A7D0F2" w:rsidR="00C221F9" w:rsidRPr="00177F55" w:rsidRDefault="00C221F9" w:rsidP="00C221F9">
      <w:pPr>
        <w:pStyle w:val="AZKtext"/>
        <w:rPr>
          <w:rFonts w:ascii="Calibri" w:hAnsi="Calibri"/>
          <w:b/>
          <w:bCs/>
        </w:rPr>
      </w:pPr>
      <w:r w:rsidRPr="00177F55">
        <w:rPr>
          <w:rFonts w:ascii="Calibri" w:hAnsi="Calibri"/>
          <w:b/>
          <w:bCs/>
        </w:rPr>
        <w:t xml:space="preserve">Systém větrání – </w:t>
      </w:r>
      <w:r w:rsidR="00FF2F6D">
        <w:rPr>
          <w:rFonts w:ascii="Calibri" w:hAnsi="Calibri"/>
          <w:b/>
          <w:bCs/>
        </w:rPr>
        <w:t xml:space="preserve">podtlakový v rámci </w:t>
      </w:r>
      <w:proofErr w:type="spellStart"/>
      <w:r w:rsidR="00FF2F6D">
        <w:rPr>
          <w:rFonts w:ascii="Calibri" w:hAnsi="Calibri"/>
          <w:b/>
          <w:bCs/>
        </w:rPr>
        <w:t>hyg</w:t>
      </w:r>
      <w:proofErr w:type="spellEnd"/>
      <w:r w:rsidR="00FF2F6D">
        <w:rPr>
          <w:rFonts w:ascii="Calibri" w:hAnsi="Calibri"/>
          <w:b/>
          <w:bCs/>
        </w:rPr>
        <w:t xml:space="preserve">. zázemí, </w:t>
      </w:r>
      <w:r w:rsidR="00551076">
        <w:rPr>
          <w:rFonts w:ascii="Calibri" w:hAnsi="Calibri"/>
          <w:b/>
          <w:bCs/>
        </w:rPr>
        <w:t>přetlakový</w:t>
      </w:r>
      <w:r w:rsidR="00FF2F6D">
        <w:rPr>
          <w:rFonts w:ascii="Calibri" w:hAnsi="Calibri"/>
          <w:b/>
          <w:bCs/>
        </w:rPr>
        <w:t xml:space="preserve"> v rámci prostoru mezi šatnami a laboratořemi</w:t>
      </w:r>
      <w:r w:rsidR="00551076">
        <w:rPr>
          <w:rFonts w:ascii="Calibri" w:hAnsi="Calibri"/>
          <w:b/>
          <w:bCs/>
        </w:rPr>
        <w:t>.</w:t>
      </w:r>
    </w:p>
    <w:p w14:paraId="6925134A" w14:textId="77777777" w:rsidR="00C221F9" w:rsidRPr="00177F55" w:rsidRDefault="00C221F9" w:rsidP="00C221F9">
      <w:pPr>
        <w:pStyle w:val="AZKtext"/>
        <w:ind w:left="360" w:firstLine="348"/>
        <w:rPr>
          <w:rFonts w:ascii="Calibri" w:hAnsi="Calibri"/>
        </w:rPr>
      </w:pPr>
    </w:p>
    <w:p w14:paraId="4E61FFCF" w14:textId="77777777" w:rsidR="00C221F9" w:rsidRPr="00664A24" w:rsidRDefault="00C221F9" w:rsidP="00C221F9">
      <w:pPr>
        <w:pStyle w:val="AZKtext"/>
        <w:ind w:left="360" w:firstLine="348"/>
        <w:rPr>
          <w:rFonts w:asciiTheme="minorHAnsi" w:hAnsiTheme="minorHAnsi" w:cstheme="minorHAnsi"/>
        </w:rPr>
      </w:pPr>
      <w:r w:rsidRPr="00664A24">
        <w:rPr>
          <w:rFonts w:asciiTheme="minorHAnsi" w:hAnsiTheme="minorHAnsi" w:cstheme="minorHAnsi"/>
        </w:rPr>
        <w:t xml:space="preserve">Skladba VZT jednotky: Interní provedení </w:t>
      </w:r>
    </w:p>
    <w:p w14:paraId="209F80B1" w14:textId="77777777" w:rsidR="00C221F9" w:rsidRPr="00664A24" w:rsidRDefault="00C221F9" w:rsidP="00C221F9">
      <w:pPr>
        <w:pStyle w:val="AZKtext"/>
        <w:numPr>
          <w:ilvl w:val="0"/>
          <w:numId w:val="16"/>
        </w:numPr>
        <w:rPr>
          <w:rFonts w:asciiTheme="minorHAnsi" w:hAnsiTheme="minorHAnsi" w:cstheme="minorHAnsi"/>
        </w:rPr>
      </w:pPr>
      <w:r w:rsidRPr="00664A24">
        <w:rPr>
          <w:rFonts w:asciiTheme="minorHAnsi" w:hAnsiTheme="minorHAnsi" w:cstheme="minorHAnsi"/>
        </w:rPr>
        <w:t>pružné manžety,</w:t>
      </w:r>
    </w:p>
    <w:p w14:paraId="2218CDA2" w14:textId="77777777" w:rsidR="00C221F9" w:rsidRPr="00664A24" w:rsidRDefault="00C221F9" w:rsidP="00C221F9">
      <w:pPr>
        <w:pStyle w:val="AZKtext"/>
        <w:numPr>
          <w:ilvl w:val="0"/>
          <w:numId w:val="16"/>
        </w:numPr>
        <w:rPr>
          <w:rFonts w:asciiTheme="minorHAnsi" w:hAnsiTheme="minorHAnsi" w:cstheme="minorHAnsi"/>
        </w:rPr>
      </w:pPr>
      <w:r w:rsidRPr="00664A24">
        <w:rPr>
          <w:rFonts w:asciiTheme="minorHAnsi" w:hAnsiTheme="minorHAnsi" w:cstheme="minorHAnsi"/>
        </w:rPr>
        <w:t>uzavírací klapky do exteriéru,</w:t>
      </w:r>
    </w:p>
    <w:p w14:paraId="2C9596B2" w14:textId="3095BB43" w:rsidR="00C221F9" w:rsidRDefault="00C221F9" w:rsidP="00C221F9">
      <w:pPr>
        <w:pStyle w:val="AZKtext"/>
        <w:numPr>
          <w:ilvl w:val="0"/>
          <w:numId w:val="16"/>
        </w:numPr>
        <w:rPr>
          <w:rFonts w:asciiTheme="minorHAnsi" w:hAnsiTheme="minorHAnsi" w:cstheme="minorHAnsi"/>
        </w:rPr>
      </w:pPr>
      <w:r w:rsidRPr="00664A24">
        <w:rPr>
          <w:rFonts w:asciiTheme="minorHAnsi" w:hAnsiTheme="minorHAnsi" w:cstheme="minorHAnsi"/>
        </w:rPr>
        <w:t>filtry s třídou filtrace ePM10/</w:t>
      </w:r>
      <w:proofErr w:type="gramStart"/>
      <w:r w:rsidRPr="00664A24">
        <w:rPr>
          <w:rFonts w:asciiTheme="minorHAnsi" w:hAnsiTheme="minorHAnsi" w:cstheme="minorHAnsi"/>
        </w:rPr>
        <w:t>65%</w:t>
      </w:r>
      <w:proofErr w:type="gramEnd"/>
      <w:r w:rsidRPr="00664A24">
        <w:rPr>
          <w:rFonts w:asciiTheme="minorHAnsi" w:hAnsiTheme="minorHAnsi" w:cstheme="minorHAnsi"/>
        </w:rPr>
        <w:t xml:space="preserve"> (M5), </w:t>
      </w:r>
    </w:p>
    <w:p w14:paraId="0AFB7E7E" w14:textId="77777777" w:rsidR="00551076" w:rsidRPr="00664A24" w:rsidRDefault="00551076" w:rsidP="00551076">
      <w:pPr>
        <w:pStyle w:val="AZKtext"/>
        <w:numPr>
          <w:ilvl w:val="0"/>
          <w:numId w:val="16"/>
        </w:numPr>
        <w:rPr>
          <w:rFonts w:asciiTheme="minorHAnsi" w:hAnsiTheme="minorHAnsi" w:cstheme="minorHAnsi"/>
        </w:rPr>
      </w:pPr>
      <w:r w:rsidRPr="00664A24">
        <w:rPr>
          <w:rFonts w:asciiTheme="minorHAnsi" w:hAnsiTheme="minorHAnsi" w:cstheme="minorHAnsi"/>
        </w:rPr>
        <w:t xml:space="preserve">deskový výměník s obtokem pro ZZT s tepelnou účinností min. </w:t>
      </w:r>
      <w:proofErr w:type="gramStart"/>
      <w:r w:rsidRPr="00664A24">
        <w:rPr>
          <w:rFonts w:asciiTheme="minorHAnsi" w:hAnsiTheme="minorHAnsi" w:cstheme="minorHAnsi"/>
        </w:rPr>
        <w:t>74%</w:t>
      </w:r>
      <w:proofErr w:type="gramEnd"/>
      <w:r w:rsidRPr="00664A24">
        <w:rPr>
          <w:rFonts w:asciiTheme="minorHAnsi" w:hAnsiTheme="minorHAnsi" w:cstheme="minorHAnsi"/>
        </w:rPr>
        <w:t>,</w:t>
      </w:r>
    </w:p>
    <w:p w14:paraId="2ED05A39" w14:textId="36BB554D" w:rsidR="00C221F9" w:rsidRPr="00664A24" w:rsidRDefault="00C221F9" w:rsidP="00C221F9">
      <w:pPr>
        <w:pStyle w:val="AZKtext"/>
        <w:numPr>
          <w:ilvl w:val="0"/>
          <w:numId w:val="16"/>
        </w:numPr>
        <w:rPr>
          <w:rFonts w:asciiTheme="minorHAnsi" w:hAnsiTheme="minorHAnsi" w:cstheme="minorHAnsi"/>
        </w:rPr>
      </w:pPr>
      <w:r w:rsidRPr="00664A24">
        <w:rPr>
          <w:rFonts w:asciiTheme="minorHAnsi" w:hAnsiTheme="minorHAnsi" w:cstheme="minorHAnsi"/>
        </w:rPr>
        <w:t>ventilátory s</w:t>
      </w:r>
      <w:r w:rsidR="00E10B3A">
        <w:rPr>
          <w:rFonts w:asciiTheme="minorHAnsi" w:hAnsiTheme="minorHAnsi" w:cstheme="minorHAnsi"/>
        </w:rPr>
        <w:t> </w:t>
      </w:r>
      <w:r w:rsidRPr="00664A24">
        <w:rPr>
          <w:rFonts w:asciiTheme="minorHAnsi" w:hAnsiTheme="minorHAnsi" w:cstheme="minorHAnsi"/>
        </w:rPr>
        <w:t>FM</w:t>
      </w:r>
      <w:r w:rsidR="00E10B3A">
        <w:rPr>
          <w:rFonts w:asciiTheme="minorHAnsi" w:hAnsiTheme="minorHAnsi" w:cstheme="minorHAnsi"/>
        </w:rPr>
        <w:t>,</w:t>
      </w:r>
    </w:p>
    <w:p w14:paraId="0A21FBF4" w14:textId="77777777" w:rsidR="00C221F9" w:rsidRPr="00664A24" w:rsidRDefault="00C221F9" w:rsidP="00C221F9">
      <w:pPr>
        <w:pStyle w:val="AZKtext"/>
        <w:numPr>
          <w:ilvl w:val="0"/>
          <w:numId w:val="16"/>
        </w:numPr>
        <w:rPr>
          <w:rFonts w:asciiTheme="minorHAnsi" w:hAnsiTheme="minorHAnsi" w:cstheme="minorHAnsi"/>
        </w:rPr>
      </w:pPr>
      <w:r w:rsidRPr="00664A24">
        <w:rPr>
          <w:rFonts w:asciiTheme="minorHAnsi" w:hAnsiTheme="minorHAnsi" w:cstheme="minorHAnsi"/>
        </w:rPr>
        <w:t>vodní ohřívač TS 50/</w:t>
      </w:r>
      <w:proofErr w:type="gramStart"/>
      <w:r w:rsidRPr="00664A24">
        <w:rPr>
          <w:rFonts w:asciiTheme="minorHAnsi" w:hAnsiTheme="minorHAnsi" w:cstheme="minorHAnsi"/>
        </w:rPr>
        <w:t>40°C</w:t>
      </w:r>
      <w:proofErr w:type="gramEnd"/>
      <w:r w:rsidRPr="00664A24">
        <w:rPr>
          <w:rFonts w:asciiTheme="minorHAnsi" w:hAnsiTheme="minorHAnsi" w:cstheme="minorHAnsi"/>
        </w:rPr>
        <w:t>,</w:t>
      </w:r>
    </w:p>
    <w:p w14:paraId="7B76D0C8" w14:textId="77777777" w:rsidR="00C221F9" w:rsidRPr="00664A24" w:rsidRDefault="00C221F9" w:rsidP="00C221F9">
      <w:pPr>
        <w:pStyle w:val="AZKtext"/>
        <w:ind w:left="2139" w:firstLine="0"/>
        <w:rPr>
          <w:rFonts w:asciiTheme="minorHAnsi" w:hAnsiTheme="minorHAnsi" w:cstheme="minorHAnsi"/>
        </w:rPr>
      </w:pPr>
      <w:r w:rsidRPr="00664A24">
        <w:rPr>
          <w:rFonts w:asciiTheme="minorHAnsi" w:hAnsiTheme="minorHAnsi" w:cstheme="minorHAnsi"/>
        </w:rPr>
        <w:t>*TS – teplotní spád</w:t>
      </w:r>
    </w:p>
    <w:p w14:paraId="18349141" w14:textId="77777777" w:rsidR="00C221F9" w:rsidRPr="00664A24" w:rsidRDefault="00C221F9" w:rsidP="00C221F9">
      <w:pPr>
        <w:pStyle w:val="AZKtext"/>
        <w:ind w:left="360" w:firstLine="348"/>
        <w:rPr>
          <w:rFonts w:asciiTheme="minorHAnsi" w:hAnsiTheme="minorHAnsi" w:cstheme="minorHAnsi"/>
        </w:rPr>
      </w:pPr>
    </w:p>
    <w:p w14:paraId="0F9BAB89" w14:textId="7E202614" w:rsidR="00FF2F6D" w:rsidRDefault="00C221F9" w:rsidP="00FF2F6D">
      <w:pPr>
        <w:pStyle w:val="AZKtext"/>
        <w:ind w:left="360" w:firstLine="348"/>
        <w:rPr>
          <w:rFonts w:asciiTheme="minorHAnsi" w:hAnsiTheme="minorHAnsi" w:cstheme="minorHAnsi"/>
        </w:rPr>
      </w:pPr>
      <w:r w:rsidRPr="00664A24">
        <w:rPr>
          <w:rFonts w:asciiTheme="minorHAnsi" w:hAnsiTheme="minorHAnsi" w:cstheme="minorHAnsi"/>
        </w:rPr>
        <w:t xml:space="preserve">Vzduch bude z exteriéru nasáván přes proti-dešťový kryt. Venkovní vzduch bude VZT jednotkou filtrován, </w:t>
      </w:r>
      <w:proofErr w:type="spellStart"/>
      <w:proofErr w:type="gramStart"/>
      <w:r w:rsidRPr="00664A24">
        <w:rPr>
          <w:rFonts w:asciiTheme="minorHAnsi" w:hAnsiTheme="minorHAnsi" w:cstheme="minorHAnsi"/>
        </w:rPr>
        <w:t>rekuperován</w:t>
      </w:r>
      <w:proofErr w:type="spellEnd"/>
      <w:proofErr w:type="gramEnd"/>
      <w:r w:rsidR="0068752B">
        <w:rPr>
          <w:rFonts w:asciiTheme="minorHAnsi" w:hAnsiTheme="minorHAnsi" w:cstheme="minorHAnsi"/>
        </w:rPr>
        <w:t xml:space="preserve"> popř.</w:t>
      </w:r>
      <w:r w:rsidRPr="00664A24">
        <w:rPr>
          <w:rFonts w:asciiTheme="minorHAnsi" w:hAnsiTheme="minorHAnsi" w:cstheme="minorHAnsi"/>
        </w:rPr>
        <w:t xml:space="preserve"> dohříván. Upravený vzduch bude veden čtyřhranným pozinkovaným potrubím a SPIRO kruhovým potrubím. Jako distribuční elementy jsou navrženy vířivé anemostaty. </w:t>
      </w:r>
    </w:p>
    <w:p w14:paraId="2C14AA03" w14:textId="77777777" w:rsidR="00FF2F6D" w:rsidRDefault="00FF2F6D" w:rsidP="00C221F9">
      <w:pPr>
        <w:pStyle w:val="AZKtext"/>
        <w:ind w:left="360" w:firstLine="348"/>
        <w:rPr>
          <w:rFonts w:asciiTheme="minorHAnsi" w:hAnsiTheme="minorHAnsi" w:cstheme="minorHAnsi"/>
        </w:rPr>
      </w:pPr>
    </w:p>
    <w:p w14:paraId="571D487F" w14:textId="35BA5BCC" w:rsidR="00C221F9" w:rsidRDefault="00C221F9" w:rsidP="00C221F9">
      <w:pPr>
        <w:pStyle w:val="AZKtext"/>
        <w:ind w:left="360" w:firstLine="348"/>
        <w:rPr>
          <w:rFonts w:asciiTheme="minorHAnsi" w:hAnsiTheme="minorHAnsi" w:cstheme="minorHAnsi"/>
        </w:rPr>
      </w:pPr>
      <w:r w:rsidRPr="00664A24">
        <w:rPr>
          <w:rFonts w:asciiTheme="minorHAnsi" w:hAnsiTheme="minorHAnsi" w:cstheme="minorHAnsi"/>
        </w:rPr>
        <w:t>Odvod vzduchu bude z jednotlivých prostor pomocí potrubních vyústek, popř. anemostatů</w:t>
      </w:r>
      <w:r w:rsidR="0068752B">
        <w:rPr>
          <w:rFonts w:asciiTheme="minorHAnsi" w:hAnsiTheme="minorHAnsi" w:cstheme="minorHAnsi"/>
        </w:rPr>
        <w:t xml:space="preserve"> či talířových ventilů</w:t>
      </w:r>
      <w:r w:rsidRPr="00664A24">
        <w:rPr>
          <w:rFonts w:asciiTheme="minorHAnsi" w:hAnsiTheme="minorHAnsi" w:cstheme="minorHAnsi"/>
        </w:rPr>
        <w:t xml:space="preserve">. Odváděný vzduch bude VZT jednotkou filtrován, </w:t>
      </w:r>
      <w:proofErr w:type="spellStart"/>
      <w:r w:rsidRPr="00664A24">
        <w:rPr>
          <w:rFonts w:asciiTheme="minorHAnsi" w:hAnsiTheme="minorHAnsi" w:cstheme="minorHAnsi"/>
        </w:rPr>
        <w:t>rekuperován</w:t>
      </w:r>
      <w:proofErr w:type="spellEnd"/>
      <w:r w:rsidRPr="00664A24">
        <w:rPr>
          <w:rFonts w:asciiTheme="minorHAnsi" w:hAnsiTheme="minorHAnsi" w:cstheme="minorHAnsi"/>
        </w:rPr>
        <w:t xml:space="preserve"> a vyfukován přes protidešťový kryt do exteriéru. Odváděný vzduch bude VZT jednotkou filtrován, </w:t>
      </w:r>
      <w:proofErr w:type="spellStart"/>
      <w:r w:rsidRPr="00664A24">
        <w:rPr>
          <w:rFonts w:asciiTheme="minorHAnsi" w:hAnsiTheme="minorHAnsi" w:cstheme="minorHAnsi"/>
        </w:rPr>
        <w:t>rekuperován</w:t>
      </w:r>
      <w:proofErr w:type="spellEnd"/>
      <w:r w:rsidRPr="00664A24">
        <w:rPr>
          <w:rFonts w:asciiTheme="minorHAnsi" w:hAnsiTheme="minorHAnsi" w:cstheme="minorHAnsi"/>
        </w:rPr>
        <w:t xml:space="preserve"> a vyfukován do exteriéru. </w:t>
      </w:r>
    </w:p>
    <w:p w14:paraId="49605FAD" w14:textId="11433D07" w:rsidR="0068752B" w:rsidRDefault="0068752B" w:rsidP="00C221F9">
      <w:pPr>
        <w:pStyle w:val="AZKtext"/>
        <w:ind w:left="360" w:firstLine="348"/>
        <w:rPr>
          <w:rFonts w:asciiTheme="minorHAnsi" w:hAnsiTheme="minorHAnsi" w:cstheme="minorHAnsi"/>
        </w:rPr>
      </w:pPr>
    </w:p>
    <w:p w14:paraId="5B88EC77" w14:textId="3261DB1B" w:rsidR="0068752B" w:rsidRDefault="0068752B" w:rsidP="00C221F9">
      <w:pPr>
        <w:pStyle w:val="AZKtext"/>
        <w:ind w:left="360" w:firstLine="348"/>
        <w:rPr>
          <w:rFonts w:asciiTheme="minorHAnsi" w:hAnsiTheme="minorHAnsi" w:cstheme="minorHAnsi"/>
        </w:rPr>
      </w:pPr>
      <w:r>
        <w:rPr>
          <w:rFonts w:asciiTheme="minorHAnsi" w:hAnsiTheme="minorHAnsi" w:cstheme="minorHAnsi"/>
        </w:rPr>
        <w:t xml:space="preserve">V každém patře budou osazeny regulátory průtoku pro přívod i odvod </w:t>
      </w:r>
      <w:proofErr w:type="gramStart"/>
      <w:r>
        <w:rPr>
          <w:rFonts w:asciiTheme="minorHAnsi" w:hAnsiTheme="minorHAnsi" w:cstheme="minorHAnsi"/>
        </w:rPr>
        <w:t>vzduchu !</w:t>
      </w:r>
      <w:proofErr w:type="gramEnd"/>
    </w:p>
    <w:p w14:paraId="6F1F6ECD" w14:textId="4C276D2C" w:rsidR="00FF2F6D" w:rsidRPr="00664A24" w:rsidRDefault="00FF2F6D" w:rsidP="00C221F9">
      <w:pPr>
        <w:pStyle w:val="AZKtext"/>
        <w:ind w:left="360" w:firstLine="348"/>
        <w:rPr>
          <w:rFonts w:asciiTheme="minorHAnsi" w:hAnsiTheme="minorHAnsi" w:cstheme="minorHAnsi"/>
        </w:rPr>
      </w:pPr>
      <w:r>
        <w:rPr>
          <w:rFonts w:asciiTheme="minorHAnsi" w:hAnsiTheme="minorHAnsi" w:cstheme="minorHAnsi"/>
        </w:rPr>
        <w:t xml:space="preserve">Jednotka je navržena s ohledem na každé patro laboratoří s doplňkovou funkcí dotace odváděného vzduchu z laboratoří a udržování přetlaku mezi laboratořemi a zbylou částí objektu (přetlak myšlen průtokově, </w:t>
      </w:r>
      <w:proofErr w:type="spellStart"/>
      <w:r>
        <w:rPr>
          <w:rFonts w:asciiTheme="minorHAnsi" w:hAnsiTheme="minorHAnsi" w:cstheme="minorHAnsi"/>
        </w:rPr>
        <w:t>né</w:t>
      </w:r>
      <w:proofErr w:type="spellEnd"/>
      <w:r>
        <w:rPr>
          <w:rFonts w:asciiTheme="minorHAnsi" w:hAnsiTheme="minorHAnsi" w:cstheme="minorHAnsi"/>
        </w:rPr>
        <w:t xml:space="preserve"> s měřeným či měřitelným přetlaku).</w:t>
      </w:r>
    </w:p>
    <w:p w14:paraId="197317D7" w14:textId="77777777" w:rsidR="00C221F9" w:rsidRPr="00664A24" w:rsidRDefault="00C221F9" w:rsidP="00C221F9">
      <w:pPr>
        <w:pStyle w:val="AZKtext"/>
        <w:ind w:left="360" w:firstLine="348"/>
        <w:rPr>
          <w:rFonts w:asciiTheme="minorHAnsi" w:hAnsiTheme="minorHAnsi" w:cstheme="minorHAnsi"/>
        </w:rPr>
      </w:pPr>
    </w:p>
    <w:p w14:paraId="6F665590" w14:textId="77777777" w:rsidR="00C221F9" w:rsidRPr="00664A24" w:rsidRDefault="00C221F9" w:rsidP="00C221F9">
      <w:pPr>
        <w:pStyle w:val="AZKtext"/>
        <w:ind w:left="360" w:firstLine="348"/>
        <w:rPr>
          <w:rFonts w:asciiTheme="minorHAnsi" w:hAnsiTheme="minorHAnsi" w:cstheme="minorHAnsi"/>
        </w:rPr>
      </w:pPr>
      <w:r w:rsidRPr="00664A24">
        <w:rPr>
          <w:rFonts w:asciiTheme="minorHAnsi" w:hAnsiTheme="minorHAnsi" w:cstheme="minorHAnsi"/>
        </w:rPr>
        <w:t>Sání vzduchu bude řešeno přes severozápadní fasády v úrovni 5.NP.</w:t>
      </w:r>
    </w:p>
    <w:p w14:paraId="43ED79F0" w14:textId="77777777" w:rsidR="00C221F9" w:rsidRPr="00664A24" w:rsidRDefault="00C221F9" w:rsidP="00C221F9">
      <w:pPr>
        <w:pStyle w:val="AZKtext"/>
        <w:ind w:left="360" w:firstLine="348"/>
        <w:rPr>
          <w:rFonts w:asciiTheme="minorHAnsi" w:hAnsiTheme="minorHAnsi" w:cstheme="minorHAnsi"/>
        </w:rPr>
      </w:pPr>
      <w:r w:rsidRPr="00664A24">
        <w:rPr>
          <w:rFonts w:asciiTheme="minorHAnsi" w:hAnsiTheme="minorHAnsi" w:cstheme="minorHAnsi"/>
        </w:rPr>
        <w:t>Výfuk vzduchu bude řešen přes jihovýchodní fasádu v úrovni 5.NP.</w:t>
      </w:r>
    </w:p>
    <w:p w14:paraId="086BB326" w14:textId="77777777" w:rsidR="00C221F9" w:rsidRPr="00664A24" w:rsidRDefault="00C221F9" w:rsidP="00C221F9">
      <w:pPr>
        <w:pStyle w:val="AZKtext"/>
        <w:ind w:left="360" w:firstLine="348"/>
        <w:rPr>
          <w:rFonts w:asciiTheme="minorHAnsi" w:hAnsiTheme="minorHAnsi" w:cstheme="minorHAnsi"/>
        </w:rPr>
      </w:pPr>
    </w:p>
    <w:p w14:paraId="26C46CCF" w14:textId="77777777" w:rsidR="00C221F9" w:rsidRPr="00664A24" w:rsidRDefault="00C221F9" w:rsidP="00C221F9">
      <w:pPr>
        <w:pStyle w:val="AZKtext"/>
        <w:ind w:left="360" w:firstLine="348"/>
        <w:rPr>
          <w:rFonts w:asciiTheme="minorHAnsi" w:hAnsiTheme="minorHAnsi" w:cstheme="minorHAnsi"/>
        </w:rPr>
      </w:pPr>
      <w:r w:rsidRPr="00664A24">
        <w:rPr>
          <w:rFonts w:asciiTheme="minorHAnsi" w:hAnsiTheme="minorHAnsi" w:cstheme="minorHAnsi"/>
        </w:rPr>
        <w:t>Možnosti ovládání:</w:t>
      </w:r>
    </w:p>
    <w:p w14:paraId="588EF6EC" w14:textId="77777777" w:rsidR="00C221F9" w:rsidRPr="00664A24" w:rsidRDefault="00C221F9" w:rsidP="00C221F9">
      <w:pPr>
        <w:pStyle w:val="AZKtext"/>
        <w:ind w:left="360" w:firstLine="348"/>
        <w:rPr>
          <w:rFonts w:asciiTheme="minorHAnsi" w:hAnsiTheme="minorHAnsi" w:cstheme="minorHAnsi"/>
        </w:rPr>
      </w:pPr>
    </w:p>
    <w:p w14:paraId="7FA39EA3" w14:textId="77777777" w:rsidR="00C221F9" w:rsidRPr="00664A24" w:rsidRDefault="00C221F9" w:rsidP="00C221F9">
      <w:pPr>
        <w:pStyle w:val="AZKtext"/>
        <w:ind w:left="360" w:firstLine="348"/>
        <w:rPr>
          <w:rFonts w:asciiTheme="minorHAnsi" w:hAnsiTheme="minorHAnsi" w:cstheme="minorHAnsi"/>
        </w:rPr>
      </w:pPr>
      <w:r w:rsidRPr="00664A24">
        <w:rPr>
          <w:rFonts w:asciiTheme="minorHAnsi" w:hAnsiTheme="minorHAnsi" w:cstheme="minorHAnsi"/>
        </w:rPr>
        <w:t>Provozní stavy:</w:t>
      </w:r>
    </w:p>
    <w:p w14:paraId="4309CA6D" w14:textId="77777777" w:rsidR="00C221F9" w:rsidRPr="00723C12" w:rsidRDefault="00C221F9" w:rsidP="00C221F9">
      <w:pPr>
        <w:pStyle w:val="AZKtext"/>
        <w:numPr>
          <w:ilvl w:val="0"/>
          <w:numId w:val="10"/>
        </w:numPr>
        <w:rPr>
          <w:rFonts w:ascii="Calibri" w:hAnsi="Calibri"/>
          <w:szCs w:val="24"/>
        </w:rPr>
      </w:pPr>
      <w:r w:rsidRPr="00664A24">
        <w:rPr>
          <w:rFonts w:asciiTheme="minorHAnsi" w:hAnsiTheme="minorHAnsi" w:cstheme="minorHAnsi"/>
          <w:b/>
          <w:bCs/>
        </w:rPr>
        <w:t>možné nastavit dle harmonogramu využití prostoru</w:t>
      </w:r>
      <w:r>
        <w:rPr>
          <w:rFonts w:asciiTheme="minorHAnsi" w:hAnsiTheme="minorHAnsi" w:cstheme="minorHAnsi"/>
          <w:b/>
          <w:bCs/>
        </w:rPr>
        <w:t>,</w:t>
      </w:r>
    </w:p>
    <w:p w14:paraId="69A79122" w14:textId="6AE48F14" w:rsidR="00C221F9" w:rsidRPr="00FF2F6D" w:rsidRDefault="00C221F9" w:rsidP="00C221F9">
      <w:pPr>
        <w:pStyle w:val="AZKtext"/>
        <w:numPr>
          <w:ilvl w:val="0"/>
          <w:numId w:val="10"/>
        </w:numPr>
        <w:rPr>
          <w:rFonts w:ascii="Calibri" w:hAnsi="Calibri"/>
          <w:szCs w:val="24"/>
        </w:rPr>
      </w:pPr>
      <w:r>
        <w:rPr>
          <w:rFonts w:asciiTheme="minorHAnsi" w:hAnsiTheme="minorHAnsi" w:cstheme="minorHAnsi"/>
          <w:b/>
          <w:bCs/>
        </w:rPr>
        <w:t>plný / útlumový režim</w:t>
      </w:r>
      <w:r w:rsidR="00FF2F6D">
        <w:rPr>
          <w:rFonts w:asciiTheme="minorHAnsi" w:hAnsiTheme="minorHAnsi" w:cstheme="minorHAnsi"/>
          <w:b/>
          <w:bCs/>
        </w:rPr>
        <w:t>,</w:t>
      </w:r>
    </w:p>
    <w:p w14:paraId="5D51DF36" w14:textId="3AE66980" w:rsidR="00FF2F6D" w:rsidRDefault="00FF2F6D" w:rsidP="00C221F9">
      <w:pPr>
        <w:pStyle w:val="AZKtext"/>
        <w:numPr>
          <w:ilvl w:val="0"/>
          <w:numId w:val="10"/>
        </w:numPr>
        <w:rPr>
          <w:rFonts w:ascii="Calibri" w:hAnsi="Calibri"/>
          <w:szCs w:val="24"/>
        </w:rPr>
      </w:pPr>
      <w:r>
        <w:rPr>
          <w:rFonts w:asciiTheme="minorHAnsi" w:hAnsiTheme="minorHAnsi" w:cstheme="minorHAnsi"/>
          <w:b/>
          <w:bCs/>
        </w:rPr>
        <w:t>provoz je v každém patře plně naváz</w:t>
      </w:r>
      <w:r w:rsidR="00DA212A">
        <w:rPr>
          <w:rFonts w:asciiTheme="minorHAnsi" w:hAnsiTheme="minorHAnsi" w:cstheme="minorHAnsi"/>
          <w:b/>
          <w:bCs/>
        </w:rPr>
        <w:t xml:space="preserve">án na chod a potřeby AHU jednotek celého bloku </w:t>
      </w:r>
      <w:proofErr w:type="gramStart"/>
      <w:r w:rsidR="00DA212A">
        <w:rPr>
          <w:rFonts w:asciiTheme="minorHAnsi" w:hAnsiTheme="minorHAnsi" w:cstheme="minorHAnsi"/>
          <w:b/>
          <w:bCs/>
        </w:rPr>
        <w:t>laboratoří !</w:t>
      </w:r>
      <w:proofErr w:type="gramEnd"/>
    </w:p>
    <w:p w14:paraId="2129BA80" w14:textId="77777777" w:rsidR="0010184D" w:rsidRDefault="0010184D" w:rsidP="0010184D">
      <w:pPr>
        <w:pStyle w:val="Neslovannadpis"/>
        <w:spacing w:before="360" w:after="120"/>
        <w:rPr>
          <w:rFonts w:ascii="Calibri" w:hAnsi="Calibri"/>
          <w:szCs w:val="24"/>
        </w:rPr>
      </w:pPr>
    </w:p>
    <w:p w14:paraId="51E870F8" w14:textId="77777777" w:rsidR="0010184D" w:rsidRDefault="0010184D" w:rsidP="0010184D">
      <w:pPr>
        <w:pStyle w:val="Neslovannadpis"/>
        <w:spacing w:before="360" w:after="120"/>
        <w:rPr>
          <w:rFonts w:ascii="Calibri" w:hAnsi="Calibri"/>
          <w:szCs w:val="24"/>
        </w:rPr>
      </w:pPr>
    </w:p>
    <w:p w14:paraId="66A6BF55" w14:textId="1F940C53" w:rsidR="0010184D" w:rsidRDefault="0010184D" w:rsidP="0010184D">
      <w:pPr>
        <w:pStyle w:val="Neslovannadpis"/>
        <w:spacing w:before="360" w:after="120"/>
        <w:rPr>
          <w:rFonts w:ascii="Calibri" w:hAnsi="Calibri"/>
          <w:szCs w:val="24"/>
        </w:rPr>
      </w:pPr>
    </w:p>
    <w:p w14:paraId="0DA98FBE" w14:textId="3CFC195B" w:rsidR="00FF2F6D" w:rsidRDefault="00FF2F6D" w:rsidP="0010184D">
      <w:pPr>
        <w:pStyle w:val="Neslovannadpis"/>
        <w:spacing w:before="360" w:after="120"/>
        <w:rPr>
          <w:rFonts w:ascii="Calibri" w:hAnsi="Calibri"/>
          <w:szCs w:val="24"/>
        </w:rPr>
      </w:pPr>
    </w:p>
    <w:p w14:paraId="2E658DC7" w14:textId="08FCDD58" w:rsidR="00FF2F6D" w:rsidRDefault="00FF2F6D" w:rsidP="0010184D">
      <w:pPr>
        <w:pStyle w:val="Neslovannadpis"/>
        <w:spacing w:before="360" w:after="120"/>
        <w:rPr>
          <w:rFonts w:ascii="Calibri" w:hAnsi="Calibri"/>
          <w:szCs w:val="24"/>
        </w:rPr>
      </w:pPr>
    </w:p>
    <w:p w14:paraId="67C42879" w14:textId="77777777" w:rsidR="00FF2F6D" w:rsidRDefault="00FF2F6D" w:rsidP="0010184D">
      <w:pPr>
        <w:pStyle w:val="Neslovannadpis"/>
        <w:spacing w:before="360" w:after="120"/>
        <w:rPr>
          <w:rFonts w:ascii="Calibri" w:hAnsi="Calibri"/>
          <w:szCs w:val="24"/>
        </w:rPr>
      </w:pPr>
    </w:p>
    <w:p w14:paraId="7A38995E" w14:textId="689252BA" w:rsidR="0010184D" w:rsidRDefault="0010184D" w:rsidP="0010184D">
      <w:pPr>
        <w:pStyle w:val="Neslovannadpis"/>
        <w:spacing w:before="360" w:after="120"/>
        <w:rPr>
          <w:rFonts w:ascii="Calibri" w:hAnsi="Calibri"/>
          <w:szCs w:val="24"/>
        </w:rPr>
      </w:pPr>
    </w:p>
    <w:p w14:paraId="502ED0CB" w14:textId="0C667764" w:rsidR="00E03DD9" w:rsidRPr="000E4EB3" w:rsidRDefault="00E03DD9" w:rsidP="00E03DD9">
      <w:pPr>
        <w:pStyle w:val="Neslovannadpis"/>
        <w:spacing w:before="360" w:after="120"/>
        <w:ind w:left="340" w:firstLine="0"/>
        <w:rPr>
          <w:rFonts w:ascii="Calibri" w:hAnsi="Calibri"/>
          <w:szCs w:val="24"/>
          <w:u w:val="single"/>
        </w:rPr>
      </w:pPr>
      <w:r>
        <w:rPr>
          <w:rFonts w:ascii="Calibri" w:hAnsi="Calibri"/>
          <w:szCs w:val="24"/>
          <w:u w:val="single"/>
        </w:rPr>
        <w:t xml:space="preserve">Zařízení č. AHU 7 – </w:t>
      </w:r>
      <w:r w:rsidRPr="000E4EB3">
        <w:rPr>
          <w:rFonts w:ascii="Calibri" w:hAnsi="Calibri"/>
          <w:szCs w:val="24"/>
          <w:u w:val="single"/>
        </w:rPr>
        <w:t xml:space="preserve">Větrání čistých prostor </w:t>
      </w:r>
      <w:proofErr w:type="gramStart"/>
      <w:r w:rsidRPr="000E4EB3">
        <w:rPr>
          <w:rFonts w:ascii="Calibri" w:hAnsi="Calibri"/>
          <w:szCs w:val="24"/>
          <w:u w:val="single"/>
        </w:rPr>
        <w:t>-  ISO</w:t>
      </w:r>
      <w:proofErr w:type="gramEnd"/>
      <w:r w:rsidRPr="000E4EB3">
        <w:rPr>
          <w:rFonts w:ascii="Calibri" w:hAnsi="Calibri"/>
          <w:szCs w:val="24"/>
          <w:u w:val="single"/>
        </w:rPr>
        <w:t xml:space="preserve"> </w:t>
      </w:r>
      <w:proofErr w:type="spellStart"/>
      <w:r w:rsidRPr="000E4EB3">
        <w:rPr>
          <w:rFonts w:ascii="Calibri" w:hAnsi="Calibri"/>
          <w:szCs w:val="24"/>
          <w:u w:val="single"/>
        </w:rPr>
        <w:t>Class</w:t>
      </w:r>
      <w:proofErr w:type="spellEnd"/>
      <w:r w:rsidRPr="000E4EB3">
        <w:rPr>
          <w:rFonts w:ascii="Calibri" w:hAnsi="Calibri"/>
          <w:szCs w:val="24"/>
          <w:u w:val="single"/>
        </w:rPr>
        <w:t xml:space="preserve"> 7 + ISO </w:t>
      </w:r>
      <w:proofErr w:type="spellStart"/>
      <w:r w:rsidRPr="000E4EB3">
        <w:rPr>
          <w:rFonts w:ascii="Calibri" w:hAnsi="Calibri"/>
          <w:szCs w:val="24"/>
          <w:u w:val="single"/>
        </w:rPr>
        <w:t>Class</w:t>
      </w:r>
      <w:proofErr w:type="spellEnd"/>
      <w:r w:rsidRPr="000E4EB3">
        <w:rPr>
          <w:rFonts w:ascii="Calibri" w:hAnsi="Calibri"/>
          <w:szCs w:val="24"/>
          <w:u w:val="single"/>
        </w:rPr>
        <w:t xml:space="preserve"> 8</w:t>
      </w:r>
      <w:r w:rsidR="00516FA7">
        <w:rPr>
          <w:rFonts w:ascii="Calibri" w:hAnsi="Calibri"/>
          <w:szCs w:val="24"/>
          <w:u w:val="single"/>
        </w:rPr>
        <w:t xml:space="preserve"> + ISO </w:t>
      </w:r>
      <w:proofErr w:type="spellStart"/>
      <w:r w:rsidR="00516FA7">
        <w:rPr>
          <w:rFonts w:ascii="Calibri" w:hAnsi="Calibri"/>
          <w:szCs w:val="24"/>
          <w:u w:val="single"/>
        </w:rPr>
        <w:t>Class</w:t>
      </w:r>
      <w:proofErr w:type="spellEnd"/>
      <w:r w:rsidR="00516FA7">
        <w:rPr>
          <w:rFonts w:ascii="Calibri" w:hAnsi="Calibri"/>
          <w:szCs w:val="24"/>
          <w:u w:val="single"/>
        </w:rPr>
        <w:t xml:space="preserve"> 5</w:t>
      </w:r>
      <w:r w:rsidRPr="000E4EB3">
        <w:rPr>
          <w:rFonts w:ascii="Calibri" w:hAnsi="Calibri"/>
          <w:szCs w:val="24"/>
          <w:u w:val="single"/>
        </w:rPr>
        <w:t xml:space="preserve"> + </w:t>
      </w:r>
      <w:r>
        <w:rPr>
          <w:rFonts w:ascii="Calibri" w:hAnsi="Calibri"/>
          <w:szCs w:val="24"/>
          <w:u w:val="single"/>
        </w:rPr>
        <w:t>k</w:t>
      </w:r>
      <w:r w:rsidRPr="000E4EB3">
        <w:rPr>
          <w:rFonts w:ascii="Calibri" w:hAnsi="Calibri"/>
          <w:szCs w:val="24"/>
          <w:u w:val="single"/>
        </w:rPr>
        <w:t>ontrolovaný prostor</w:t>
      </w:r>
    </w:p>
    <w:p w14:paraId="2F0CEE2A" w14:textId="77777777" w:rsidR="00E03DD9" w:rsidRPr="00664A24" w:rsidRDefault="00E03DD9" w:rsidP="00E03DD9">
      <w:pPr>
        <w:numPr>
          <w:ilvl w:val="12"/>
          <w:numId w:val="0"/>
        </w:numPr>
        <w:tabs>
          <w:tab w:val="left" w:pos="0"/>
          <w:tab w:val="left" w:pos="426"/>
          <w:tab w:val="left" w:pos="851"/>
          <w:tab w:val="right" w:pos="10065"/>
        </w:tabs>
        <w:ind w:left="426"/>
        <w:jc w:val="both"/>
        <w:rPr>
          <w:rFonts w:asciiTheme="minorHAnsi" w:hAnsiTheme="minorHAnsi" w:cstheme="minorHAnsi"/>
          <w:i/>
          <w:szCs w:val="20"/>
        </w:rPr>
      </w:pPr>
    </w:p>
    <w:p w14:paraId="1E1982BF" w14:textId="3CDE82DC" w:rsidR="00E03DD9" w:rsidRPr="00664A24" w:rsidRDefault="00E03DD9" w:rsidP="00E03DD9">
      <w:pPr>
        <w:numPr>
          <w:ilvl w:val="12"/>
          <w:numId w:val="0"/>
        </w:numPr>
        <w:tabs>
          <w:tab w:val="left" w:pos="0"/>
          <w:tab w:val="left" w:pos="426"/>
          <w:tab w:val="left" w:pos="851"/>
          <w:tab w:val="right" w:pos="10065"/>
        </w:tabs>
        <w:ind w:left="426" w:hanging="426"/>
        <w:jc w:val="both"/>
        <w:rPr>
          <w:rFonts w:asciiTheme="minorHAnsi" w:hAnsiTheme="minorHAnsi" w:cstheme="minorHAnsi"/>
          <w:szCs w:val="20"/>
        </w:rPr>
      </w:pPr>
      <w:r w:rsidRPr="00664A24">
        <w:rPr>
          <w:rFonts w:asciiTheme="minorHAnsi" w:hAnsiTheme="minorHAnsi" w:cstheme="minorHAnsi"/>
          <w:szCs w:val="20"/>
        </w:rPr>
        <w:tab/>
      </w:r>
      <w:r w:rsidRPr="00664A24">
        <w:rPr>
          <w:rFonts w:asciiTheme="minorHAnsi" w:hAnsiTheme="minorHAnsi" w:cstheme="minorHAnsi"/>
          <w:szCs w:val="20"/>
        </w:rPr>
        <w:tab/>
        <w:t xml:space="preserve">Pro zajištění mikroklimatických parametrů pro čisté prostory s ISO </w:t>
      </w:r>
      <w:proofErr w:type="spellStart"/>
      <w:r w:rsidRPr="00664A24">
        <w:rPr>
          <w:rFonts w:asciiTheme="minorHAnsi" w:hAnsiTheme="minorHAnsi" w:cstheme="minorHAnsi"/>
          <w:szCs w:val="20"/>
        </w:rPr>
        <w:t>Class</w:t>
      </w:r>
      <w:proofErr w:type="spellEnd"/>
      <w:r w:rsidRPr="00664A24">
        <w:rPr>
          <w:rFonts w:asciiTheme="minorHAnsi" w:hAnsiTheme="minorHAnsi" w:cstheme="minorHAnsi"/>
          <w:szCs w:val="20"/>
        </w:rPr>
        <w:t xml:space="preserve"> </w:t>
      </w:r>
      <w:r w:rsidR="00516FA7">
        <w:rPr>
          <w:rFonts w:asciiTheme="minorHAnsi" w:hAnsiTheme="minorHAnsi" w:cstheme="minorHAnsi"/>
          <w:szCs w:val="20"/>
        </w:rPr>
        <w:t>5</w:t>
      </w:r>
      <w:r w:rsidRPr="00664A24">
        <w:rPr>
          <w:rFonts w:asciiTheme="minorHAnsi" w:hAnsiTheme="minorHAnsi" w:cstheme="minorHAnsi"/>
          <w:szCs w:val="20"/>
        </w:rPr>
        <w:t xml:space="preserve"> a navazující prostory je navržena VZT jednotka v hygienickém provedení osazená ve strojovně VZT v úrovni 5.NP.</w:t>
      </w:r>
    </w:p>
    <w:p w14:paraId="53B9A9C9" w14:textId="77777777" w:rsidR="00E03DD9" w:rsidRPr="00664A24" w:rsidRDefault="00E03DD9" w:rsidP="00E03DD9">
      <w:pPr>
        <w:numPr>
          <w:ilvl w:val="12"/>
          <w:numId w:val="0"/>
        </w:numPr>
        <w:tabs>
          <w:tab w:val="left" w:pos="0"/>
          <w:tab w:val="left" w:pos="426"/>
          <w:tab w:val="left" w:pos="851"/>
          <w:tab w:val="right" w:pos="10065"/>
        </w:tabs>
        <w:ind w:left="426" w:hanging="426"/>
        <w:jc w:val="both"/>
        <w:rPr>
          <w:rFonts w:asciiTheme="minorHAnsi" w:hAnsiTheme="minorHAnsi" w:cstheme="minorHAnsi"/>
          <w:szCs w:val="20"/>
        </w:rPr>
      </w:pPr>
      <w:r w:rsidRPr="00664A24">
        <w:rPr>
          <w:rFonts w:asciiTheme="minorHAnsi" w:hAnsiTheme="minorHAnsi" w:cstheme="minorHAnsi"/>
          <w:szCs w:val="20"/>
        </w:rPr>
        <w:tab/>
      </w:r>
      <w:r w:rsidRPr="00664A24">
        <w:rPr>
          <w:rFonts w:asciiTheme="minorHAnsi" w:hAnsiTheme="minorHAnsi" w:cstheme="minorHAnsi"/>
          <w:szCs w:val="20"/>
        </w:rPr>
        <w:tab/>
      </w:r>
      <w:r w:rsidRPr="00664A24">
        <w:rPr>
          <w:rFonts w:asciiTheme="minorHAnsi" w:hAnsiTheme="minorHAnsi" w:cstheme="minorHAnsi"/>
          <w:szCs w:val="20"/>
        </w:rPr>
        <w:tab/>
      </w:r>
    </w:p>
    <w:p w14:paraId="14B35A0A" w14:textId="77777777" w:rsidR="00E03DD9" w:rsidRDefault="00E03DD9" w:rsidP="00E03DD9">
      <w:pPr>
        <w:numPr>
          <w:ilvl w:val="12"/>
          <w:numId w:val="0"/>
        </w:numPr>
        <w:tabs>
          <w:tab w:val="left" w:pos="0"/>
          <w:tab w:val="left" w:pos="426"/>
          <w:tab w:val="left" w:pos="851"/>
          <w:tab w:val="left" w:pos="1843"/>
          <w:tab w:val="left" w:pos="2127"/>
          <w:tab w:val="right" w:pos="10065"/>
        </w:tabs>
        <w:ind w:left="426" w:hanging="426"/>
        <w:jc w:val="both"/>
        <w:rPr>
          <w:rFonts w:asciiTheme="minorHAnsi" w:hAnsiTheme="minorHAnsi" w:cstheme="minorHAnsi"/>
          <w:szCs w:val="20"/>
        </w:rPr>
      </w:pPr>
      <w:r w:rsidRPr="00664A24">
        <w:rPr>
          <w:rFonts w:asciiTheme="minorHAnsi" w:hAnsiTheme="minorHAnsi" w:cstheme="minorHAnsi"/>
          <w:szCs w:val="20"/>
        </w:rPr>
        <w:tab/>
      </w:r>
      <w:r w:rsidRPr="00664A24">
        <w:rPr>
          <w:rFonts w:asciiTheme="minorHAnsi" w:hAnsiTheme="minorHAnsi" w:cstheme="minorHAnsi"/>
          <w:szCs w:val="20"/>
        </w:rPr>
        <w:tab/>
        <w:t>Systém větrání:</w:t>
      </w:r>
      <w:r w:rsidRPr="00664A24">
        <w:rPr>
          <w:rFonts w:asciiTheme="minorHAnsi" w:hAnsiTheme="minorHAnsi" w:cstheme="minorHAnsi"/>
          <w:szCs w:val="20"/>
        </w:rPr>
        <w:tab/>
        <w:t xml:space="preserve">Rekuperační jednotky se </w:t>
      </w:r>
      <w:proofErr w:type="gramStart"/>
      <w:r w:rsidRPr="00664A24">
        <w:rPr>
          <w:rFonts w:asciiTheme="minorHAnsi" w:hAnsiTheme="minorHAnsi" w:cstheme="minorHAnsi"/>
          <w:szCs w:val="20"/>
        </w:rPr>
        <w:t>100%</w:t>
      </w:r>
      <w:proofErr w:type="gramEnd"/>
      <w:r w:rsidRPr="00664A24">
        <w:rPr>
          <w:rFonts w:asciiTheme="minorHAnsi" w:hAnsiTheme="minorHAnsi" w:cstheme="minorHAnsi"/>
          <w:szCs w:val="20"/>
        </w:rPr>
        <w:t xml:space="preserve"> přívodem čerstvého vzduchu.</w:t>
      </w:r>
    </w:p>
    <w:p w14:paraId="3F91F931" w14:textId="77777777" w:rsidR="00E03DD9" w:rsidRPr="00036F98" w:rsidRDefault="00E03DD9" w:rsidP="00E03DD9">
      <w:pPr>
        <w:numPr>
          <w:ilvl w:val="12"/>
          <w:numId w:val="0"/>
        </w:numPr>
        <w:tabs>
          <w:tab w:val="left" w:pos="0"/>
          <w:tab w:val="left" w:pos="426"/>
          <w:tab w:val="left" w:pos="851"/>
          <w:tab w:val="left" w:pos="1843"/>
          <w:tab w:val="left" w:pos="2127"/>
          <w:tab w:val="right" w:pos="10065"/>
        </w:tabs>
        <w:ind w:left="426" w:hanging="426"/>
        <w:jc w:val="both"/>
        <w:rPr>
          <w:rFonts w:asciiTheme="minorHAnsi" w:hAnsiTheme="minorHAnsi" w:cstheme="minorHAnsi"/>
          <w:szCs w:val="20"/>
        </w:rPr>
      </w:pPr>
      <w:r>
        <w:rPr>
          <w:rFonts w:asciiTheme="minorHAnsi" w:hAnsiTheme="minorHAnsi" w:cstheme="minorHAnsi"/>
          <w:szCs w:val="20"/>
        </w:rPr>
        <w:tab/>
      </w:r>
      <w:r>
        <w:rPr>
          <w:rFonts w:asciiTheme="minorHAnsi" w:hAnsiTheme="minorHAnsi" w:cstheme="minorHAnsi"/>
          <w:szCs w:val="20"/>
        </w:rPr>
        <w:tab/>
      </w:r>
      <w:r w:rsidRPr="00036F98">
        <w:rPr>
          <w:rFonts w:asciiTheme="minorHAnsi" w:hAnsiTheme="minorHAnsi" w:cstheme="minorHAnsi"/>
          <w:b/>
          <w:bCs/>
          <w:szCs w:val="20"/>
        </w:rPr>
        <w:t>Výměny vzduchu min. dle ČSN EN ISO 14</w:t>
      </w:r>
      <w:r>
        <w:rPr>
          <w:rFonts w:asciiTheme="minorHAnsi" w:hAnsiTheme="minorHAnsi" w:cstheme="minorHAnsi"/>
          <w:b/>
          <w:bCs/>
          <w:szCs w:val="20"/>
        </w:rPr>
        <w:t xml:space="preserve"> </w:t>
      </w:r>
      <w:r w:rsidRPr="00036F98">
        <w:rPr>
          <w:rFonts w:asciiTheme="minorHAnsi" w:hAnsiTheme="minorHAnsi" w:cstheme="minorHAnsi"/>
          <w:b/>
          <w:bCs/>
          <w:szCs w:val="20"/>
        </w:rPr>
        <w:t>644</w:t>
      </w:r>
      <w:r>
        <w:rPr>
          <w:rFonts w:asciiTheme="minorHAnsi" w:hAnsiTheme="minorHAnsi" w:cstheme="minorHAnsi"/>
          <w:b/>
          <w:bCs/>
          <w:szCs w:val="20"/>
        </w:rPr>
        <w:t>.</w:t>
      </w:r>
    </w:p>
    <w:p w14:paraId="5E11922F" w14:textId="77777777" w:rsidR="00E03DD9" w:rsidRPr="00664A24" w:rsidRDefault="00E03DD9" w:rsidP="00E03DD9">
      <w:pPr>
        <w:numPr>
          <w:ilvl w:val="12"/>
          <w:numId w:val="0"/>
        </w:numPr>
        <w:tabs>
          <w:tab w:val="left" w:pos="0"/>
          <w:tab w:val="left" w:pos="426"/>
          <w:tab w:val="left" w:pos="851"/>
          <w:tab w:val="left" w:pos="1843"/>
          <w:tab w:val="left" w:pos="2127"/>
          <w:tab w:val="right" w:pos="10065"/>
        </w:tabs>
        <w:ind w:left="426" w:hanging="426"/>
        <w:jc w:val="both"/>
        <w:rPr>
          <w:rFonts w:asciiTheme="minorHAnsi" w:hAnsiTheme="minorHAnsi" w:cstheme="minorHAnsi"/>
          <w:szCs w:val="20"/>
        </w:rPr>
      </w:pPr>
    </w:p>
    <w:p w14:paraId="6321F68E" w14:textId="77777777" w:rsidR="00E03DD9" w:rsidRPr="00664A24" w:rsidRDefault="00E03DD9" w:rsidP="00E03DD9">
      <w:pPr>
        <w:numPr>
          <w:ilvl w:val="12"/>
          <w:numId w:val="0"/>
        </w:numPr>
        <w:tabs>
          <w:tab w:val="left" w:pos="0"/>
          <w:tab w:val="left" w:pos="426"/>
          <w:tab w:val="left" w:pos="851"/>
          <w:tab w:val="left" w:pos="4820"/>
          <w:tab w:val="right" w:pos="10065"/>
        </w:tabs>
        <w:ind w:left="426" w:hanging="426"/>
        <w:jc w:val="both"/>
        <w:rPr>
          <w:rFonts w:asciiTheme="minorHAnsi" w:hAnsiTheme="minorHAnsi" w:cstheme="minorHAnsi"/>
          <w:szCs w:val="20"/>
        </w:rPr>
      </w:pPr>
      <w:r w:rsidRPr="00664A24">
        <w:rPr>
          <w:rFonts w:asciiTheme="minorHAnsi" w:hAnsiTheme="minorHAnsi" w:cstheme="minorHAnsi"/>
          <w:szCs w:val="20"/>
        </w:rPr>
        <w:tab/>
      </w:r>
      <w:r w:rsidRPr="00664A24">
        <w:rPr>
          <w:rFonts w:asciiTheme="minorHAnsi" w:hAnsiTheme="minorHAnsi" w:cstheme="minorHAnsi"/>
          <w:szCs w:val="20"/>
        </w:rPr>
        <w:tab/>
        <w:t xml:space="preserve">Třída filtrů …………………………………………………… </w:t>
      </w:r>
      <w:r w:rsidRPr="00664A24">
        <w:rPr>
          <w:rFonts w:asciiTheme="minorHAnsi" w:hAnsiTheme="minorHAnsi" w:cstheme="minorHAnsi"/>
          <w:szCs w:val="20"/>
        </w:rPr>
        <w:tab/>
        <w:t>EU 7, EU 9, HEPA 1</w:t>
      </w:r>
      <w:r>
        <w:rPr>
          <w:rFonts w:asciiTheme="minorHAnsi" w:hAnsiTheme="minorHAnsi" w:cstheme="minorHAnsi"/>
          <w:szCs w:val="20"/>
        </w:rPr>
        <w:t>3</w:t>
      </w:r>
      <w:r w:rsidRPr="00664A24">
        <w:rPr>
          <w:rFonts w:asciiTheme="minorHAnsi" w:hAnsiTheme="minorHAnsi" w:cstheme="minorHAnsi"/>
          <w:szCs w:val="20"/>
        </w:rPr>
        <w:t xml:space="preserve"> (v čistém prostoru)</w:t>
      </w:r>
    </w:p>
    <w:p w14:paraId="28FC8B7D" w14:textId="77777777" w:rsidR="00E03DD9" w:rsidRPr="00664A24" w:rsidRDefault="00E03DD9" w:rsidP="00E03DD9">
      <w:pPr>
        <w:numPr>
          <w:ilvl w:val="12"/>
          <w:numId w:val="0"/>
        </w:numPr>
        <w:tabs>
          <w:tab w:val="left" w:pos="0"/>
          <w:tab w:val="left" w:pos="426"/>
          <w:tab w:val="left" w:pos="851"/>
          <w:tab w:val="left" w:pos="4820"/>
          <w:tab w:val="right" w:pos="10065"/>
        </w:tabs>
        <w:ind w:left="708" w:hanging="426"/>
        <w:jc w:val="both"/>
        <w:rPr>
          <w:rFonts w:asciiTheme="minorHAnsi" w:hAnsiTheme="minorHAnsi" w:cstheme="minorHAnsi"/>
          <w:szCs w:val="20"/>
        </w:rPr>
      </w:pPr>
      <w:r w:rsidRPr="00664A24">
        <w:rPr>
          <w:rFonts w:asciiTheme="minorHAnsi" w:hAnsiTheme="minorHAnsi" w:cstheme="minorHAnsi"/>
          <w:szCs w:val="20"/>
        </w:rPr>
        <w:tab/>
      </w:r>
      <w:r w:rsidRPr="00664A24">
        <w:rPr>
          <w:rFonts w:asciiTheme="minorHAnsi" w:hAnsiTheme="minorHAnsi" w:cstheme="minorHAnsi"/>
          <w:szCs w:val="20"/>
        </w:rPr>
        <w:tab/>
      </w:r>
      <w:r w:rsidRPr="00664A24">
        <w:rPr>
          <w:rFonts w:asciiTheme="minorHAnsi" w:hAnsiTheme="minorHAnsi" w:cstheme="minorHAnsi"/>
          <w:szCs w:val="20"/>
        </w:rPr>
        <w:tab/>
        <w:t>Dodávka odvodních kanálů je součástí vestavby čistých prostor.</w:t>
      </w:r>
    </w:p>
    <w:p w14:paraId="7B801572" w14:textId="77777777" w:rsidR="00E03DD9" w:rsidRPr="00664A24" w:rsidRDefault="00E03DD9" w:rsidP="00E03DD9">
      <w:pPr>
        <w:numPr>
          <w:ilvl w:val="12"/>
          <w:numId w:val="0"/>
        </w:numPr>
        <w:tabs>
          <w:tab w:val="left" w:pos="0"/>
          <w:tab w:val="left" w:pos="426"/>
          <w:tab w:val="left" w:pos="851"/>
          <w:tab w:val="left" w:pos="4820"/>
          <w:tab w:val="right" w:pos="10065"/>
        </w:tabs>
        <w:ind w:left="426" w:hanging="426"/>
        <w:jc w:val="both"/>
        <w:rPr>
          <w:rFonts w:asciiTheme="minorHAnsi" w:hAnsiTheme="minorHAnsi" w:cstheme="minorHAnsi"/>
          <w:szCs w:val="20"/>
        </w:rPr>
      </w:pPr>
    </w:p>
    <w:p w14:paraId="7BC3AAD9" w14:textId="77777777" w:rsidR="00E03DD9" w:rsidRPr="00664A24" w:rsidRDefault="00E03DD9" w:rsidP="00E03DD9">
      <w:pPr>
        <w:numPr>
          <w:ilvl w:val="12"/>
          <w:numId w:val="0"/>
        </w:numPr>
        <w:tabs>
          <w:tab w:val="left" w:pos="0"/>
          <w:tab w:val="left" w:pos="426"/>
          <w:tab w:val="left" w:pos="851"/>
          <w:tab w:val="left" w:pos="4820"/>
          <w:tab w:val="right" w:pos="10065"/>
        </w:tabs>
        <w:ind w:left="851" w:hanging="851"/>
        <w:jc w:val="both"/>
        <w:rPr>
          <w:rFonts w:asciiTheme="minorHAnsi" w:hAnsiTheme="minorHAnsi" w:cstheme="minorHAnsi"/>
          <w:szCs w:val="20"/>
        </w:rPr>
      </w:pPr>
      <w:r w:rsidRPr="00664A24">
        <w:rPr>
          <w:rFonts w:asciiTheme="minorHAnsi" w:hAnsiTheme="minorHAnsi" w:cstheme="minorHAnsi"/>
          <w:szCs w:val="20"/>
        </w:rPr>
        <w:tab/>
      </w:r>
      <w:r w:rsidRPr="00664A24">
        <w:rPr>
          <w:rFonts w:asciiTheme="minorHAnsi" w:hAnsiTheme="minorHAnsi" w:cstheme="minorHAnsi"/>
          <w:szCs w:val="20"/>
        </w:rPr>
        <w:tab/>
        <w:t>Relativní vlhkost vzduchu…………………………….</w:t>
      </w:r>
      <w:r w:rsidRPr="00664A24">
        <w:rPr>
          <w:rFonts w:asciiTheme="minorHAnsi" w:hAnsiTheme="minorHAnsi" w:cstheme="minorHAnsi"/>
          <w:szCs w:val="20"/>
        </w:rPr>
        <w:tab/>
        <w:t xml:space="preserve">Min. </w:t>
      </w:r>
      <w:proofErr w:type="gramStart"/>
      <w:r w:rsidRPr="00664A24">
        <w:rPr>
          <w:rFonts w:asciiTheme="minorHAnsi" w:hAnsiTheme="minorHAnsi" w:cstheme="minorHAnsi"/>
          <w:szCs w:val="20"/>
        </w:rPr>
        <w:t>30%</w:t>
      </w:r>
      <w:proofErr w:type="gramEnd"/>
      <w:r w:rsidRPr="00664A24">
        <w:rPr>
          <w:rFonts w:asciiTheme="minorHAnsi" w:hAnsiTheme="minorHAnsi" w:cstheme="minorHAnsi"/>
          <w:szCs w:val="20"/>
        </w:rPr>
        <w:t xml:space="preserve"> pro teplotu 22°C</w:t>
      </w:r>
    </w:p>
    <w:p w14:paraId="1C7E5187" w14:textId="77777777" w:rsidR="00E03DD9" w:rsidRPr="00664A24" w:rsidRDefault="00E03DD9" w:rsidP="00E03DD9">
      <w:pPr>
        <w:numPr>
          <w:ilvl w:val="12"/>
          <w:numId w:val="0"/>
        </w:numPr>
        <w:tabs>
          <w:tab w:val="left" w:pos="0"/>
          <w:tab w:val="left" w:pos="426"/>
          <w:tab w:val="left" w:pos="851"/>
          <w:tab w:val="left" w:pos="4820"/>
          <w:tab w:val="right" w:pos="10065"/>
        </w:tabs>
        <w:ind w:left="851" w:hanging="851"/>
        <w:jc w:val="both"/>
        <w:rPr>
          <w:rFonts w:asciiTheme="minorHAnsi" w:hAnsiTheme="minorHAnsi" w:cstheme="minorHAnsi"/>
          <w:szCs w:val="20"/>
        </w:rPr>
      </w:pPr>
      <w:r w:rsidRPr="00664A24">
        <w:rPr>
          <w:rFonts w:asciiTheme="minorHAnsi" w:hAnsiTheme="minorHAnsi" w:cstheme="minorHAnsi"/>
          <w:szCs w:val="20"/>
        </w:rPr>
        <w:tab/>
      </w:r>
      <w:r w:rsidRPr="00664A24">
        <w:rPr>
          <w:rFonts w:asciiTheme="minorHAnsi" w:hAnsiTheme="minorHAnsi" w:cstheme="minorHAnsi"/>
          <w:szCs w:val="20"/>
        </w:rPr>
        <w:tab/>
        <w:t>Hladiny hluku dB/A/…………………………………….</w:t>
      </w:r>
      <w:r w:rsidRPr="00664A24">
        <w:rPr>
          <w:rFonts w:asciiTheme="minorHAnsi" w:hAnsiTheme="minorHAnsi" w:cstheme="minorHAnsi"/>
          <w:szCs w:val="20"/>
        </w:rPr>
        <w:tab/>
        <w:t>55</w:t>
      </w:r>
    </w:p>
    <w:p w14:paraId="350A63E9" w14:textId="1B6AE84C" w:rsidR="00E03DD9" w:rsidRPr="00664A24" w:rsidRDefault="00E03DD9" w:rsidP="00E03DD9">
      <w:pPr>
        <w:numPr>
          <w:ilvl w:val="12"/>
          <w:numId w:val="0"/>
        </w:numPr>
        <w:tabs>
          <w:tab w:val="left" w:pos="0"/>
          <w:tab w:val="left" w:pos="426"/>
          <w:tab w:val="left" w:pos="851"/>
          <w:tab w:val="left" w:pos="4820"/>
          <w:tab w:val="right" w:pos="10065"/>
        </w:tabs>
        <w:ind w:left="851" w:hanging="851"/>
        <w:jc w:val="both"/>
        <w:rPr>
          <w:rFonts w:asciiTheme="minorHAnsi" w:hAnsiTheme="minorHAnsi" w:cstheme="minorHAnsi"/>
          <w:szCs w:val="20"/>
        </w:rPr>
      </w:pPr>
      <w:r w:rsidRPr="00664A24">
        <w:rPr>
          <w:rFonts w:asciiTheme="minorHAnsi" w:hAnsiTheme="minorHAnsi" w:cstheme="minorHAnsi"/>
          <w:szCs w:val="20"/>
        </w:rPr>
        <w:tab/>
      </w:r>
      <w:r w:rsidRPr="00664A24">
        <w:rPr>
          <w:rFonts w:asciiTheme="minorHAnsi" w:hAnsiTheme="minorHAnsi" w:cstheme="minorHAnsi"/>
          <w:szCs w:val="20"/>
        </w:rPr>
        <w:tab/>
        <w:t>Třída prostředí…………………………………………….</w:t>
      </w:r>
      <w:r w:rsidRPr="00664A24">
        <w:rPr>
          <w:rFonts w:asciiTheme="minorHAnsi" w:hAnsiTheme="minorHAnsi" w:cstheme="minorHAnsi"/>
          <w:szCs w:val="20"/>
        </w:rPr>
        <w:tab/>
        <w:t>Čistý prostor</w:t>
      </w:r>
      <w:r w:rsidR="00DA212A">
        <w:rPr>
          <w:rFonts w:asciiTheme="minorHAnsi" w:hAnsiTheme="minorHAnsi" w:cstheme="minorHAnsi"/>
          <w:szCs w:val="20"/>
        </w:rPr>
        <w:t xml:space="preserve"> 7, </w:t>
      </w:r>
      <w:proofErr w:type="gramStart"/>
      <w:r w:rsidR="00DA212A">
        <w:rPr>
          <w:rFonts w:asciiTheme="minorHAnsi" w:hAnsiTheme="minorHAnsi" w:cstheme="minorHAnsi"/>
          <w:szCs w:val="20"/>
        </w:rPr>
        <w:t>8</w:t>
      </w:r>
      <w:r w:rsidR="00516FA7">
        <w:rPr>
          <w:rFonts w:asciiTheme="minorHAnsi" w:hAnsiTheme="minorHAnsi" w:cstheme="minorHAnsi"/>
          <w:szCs w:val="20"/>
        </w:rPr>
        <w:t xml:space="preserve"> ,</w:t>
      </w:r>
      <w:proofErr w:type="gramEnd"/>
      <w:r w:rsidR="00516FA7">
        <w:rPr>
          <w:rFonts w:asciiTheme="minorHAnsi" w:hAnsiTheme="minorHAnsi" w:cstheme="minorHAnsi"/>
          <w:szCs w:val="20"/>
        </w:rPr>
        <w:t xml:space="preserve"> 5</w:t>
      </w:r>
      <w:r w:rsidR="00DA212A">
        <w:rPr>
          <w:rFonts w:asciiTheme="minorHAnsi" w:hAnsiTheme="minorHAnsi" w:cstheme="minorHAnsi"/>
          <w:szCs w:val="20"/>
        </w:rPr>
        <w:t xml:space="preserve"> + Kontrolovaný</w:t>
      </w:r>
    </w:p>
    <w:p w14:paraId="6AA7C080" w14:textId="77777777" w:rsidR="00E03DD9" w:rsidRPr="00664A24" w:rsidRDefault="00E03DD9" w:rsidP="00E03DD9">
      <w:pPr>
        <w:numPr>
          <w:ilvl w:val="12"/>
          <w:numId w:val="0"/>
        </w:numPr>
        <w:tabs>
          <w:tab w:val="left" w:pos="0"/>
          <w:tab w:val="left" w:pos="426"/>
          <w:tab w:val="left" w:pos="851"/>
          <w:tab w:val="right" w:pos="10065"/>
        </w:tabs>
        <w:ind w:left="426" w:hanging="426"/>
        <w:jc w:val="both"/>
        <w:rPr>
          <w:rFonts w:asciiTheme="minorHAnsi" w:hAnsiTheme="minorHAnsi" w:cstheme="minorHAnsi"/>
          <w:szCs w:val="20"/>
        </w:rPr>
      </w:pPr>
      <w:r w:rsidRPr="00664A24">
        <w:rPr>
          <w:rFonts w:asciiTheme="minorHAnsi" w:hAnsiTheme="minorHAnsi" w:cstheme="minorHAnsi"/>
          <w:szCs w:val="20"/>
        </w:rPr>
        <w:tab/>
      </w:r>
      <w:r w:rsidRPr="00664A24">
        <w:rPr>
          <w:rFonts w:asciiTheme="minorHAnsi" w:hAnsiTheme="minorHAnsi" w:cstheme="minorHAnsi"/>
          <w:szCs w:val="20"/>
        </w:rPr>
        <w:tab/>
      </w:r>
    </w:p>
    <w:p w14:paraId="4090ED0E" w14:textId="71EF11DD" w:rsidR="00E03DD9" w:rsidRPr="00DA212A" w:rsidRDefault="00E03DD9" w:rsidP="00E03DD9">
      <w:pPr>
        <w:numPr>
          <w:ilvl w:val="12"/>
          <w:numId w:val="0"/>
        </w:numPr>
        <w:tabs>
          <w:tab w:val="left" w:pos="0"/>
          <w:tab w:val="left" w:pos="426"/>
          <w:tab w:val="left" w:pos="851"/>
          <w:tab w:val="right" w:pos="10065"/>
        </w:tabs>
        <w:ind w:left="426" w:hanging="426"/>
        <w:jc w:val="both"/>
        <w:rPr>
          <w:rFonts w:asciiTheme="minorHAnsi" w:hAnsiTheme="minorHAnsi" w:cstheme="minorHAnsi"/>
          <w:b/>
          <w:bCs/>
          <w:szCs w:val="20"/>
        </w:rPr>
      </w:pPr>
      <w:r w:rsidRPr="00DA212A">
        <w:rPr>
          <w:rFonts w:asciiTheme="minorHAnsi" w:hAnsiTheme="minorHAnsi" w:cstheme="minorHAnsi"/>
          <w:b/>
          <w:bCs/>
          <w:szCs w:val="20"/>
        </w:rPr>
        <w:tab/>
        <w:t>Přívodní část klimatizační jednotky: hygienické provedení</w:t>
      </w:r>
    </w:p>
    <w:p w14:paraId="12E303E9" w14:textId="77777777" w:rsidR="00E03DD9" w:rsidRPr="00664A24"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 xml:space="preserve">uzavírací klapka – klapka slouží k uzavírání přívodu </w:t>
      </w:r>
      <w:proofErr w:type="gramStart"/>
      <w:r w:rsidRPr="00664A24">
        <w:rPr>
          <w:rFonts w:asciiTheme="minorHAnsi" w:hAnsiTheme="minorHAnsi" w:cstheme="minorHAnsi"/>
          <w:szCs w:val="20"/>
        </w:rPr>
        <w:t>venkovního - servopohon</w:t>
      </w:r>
      <w:proofErr w:type="gramEnd"/>
      <w:r w:rsidRPr="00664A24">
        <w:rPr>
          <w:rFonts w:asciiTheme="minorHAnsi" w:hAnsiTheme="minorHAnsi" w:cstheme="minorHAnsi"/>
          <w:szCs w:val="20"/>
        </w:rPr>
        <w:t xml:space="preserve"> (dodávka </w:t>
      </w:r>
      <w:proofErr w:type="spellStart"/>
      <w:r w:rsidRPr="00664A24">
        <w:rPr>
          <w:rFonts w:asciiTheme="minorHAnsi" w:hAnsiTheme="minorHAnsi" w:cstheme="minorHAnsi"/>
          <w:szCs w:val="20"/>
        </w:rPr>
        <w:t>MaR</w:t>
      </w:r>
      <w:proofErr w:type="spellEnd"/>
      <w:r w:rsidRPr="00664A24">
        <w:rPr>
          <w:rFonts w:asciiTheme="minorHAnsi" w:hAnsiTheme="minorHAnsi" w:cstheme="minorHAnsi"/>
          <w:szCs w:val="20"/>
        </w:rPr>
        <w:t xml:space="preserve">) je s havarijní funkcí pro automatické uzavření při výpadku zařízení, </w:t>
      </w:r>
    </w:p>
    <w:p w14:paraId="2A19C29C" w14:textId="77777777" w:rsidR="00E03DD9" w:rsidRPr="00664A24"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filtrační komora s 1° filtrace EU 5 – výměna při dvojnásobku tlakové ztráty čistého filtru,</w:t>
      </w:r>
    </w:p>
    <w:p w14:paraId="394BA0A8" w14:textId="076FE35A" w:rsidR="00E03DD9" w:rsidRPr="00664A24"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deskový rekuperátor</w:t>
      </w:r>
      <w:r w:rsidR="00723C12">
        <w:rPr>
          <w:rFonts w:asciiTheme="minorHAnsi" w:hAnsiTheme="minorHAnsi" w:cstheme="minorHAnsi"/>
          <w:szCs w:val="20"/>
        </w:rPr>
        <w:t>,</w:t>
      </w:r>
    </w:p>
    <w:p w14:paraId="255F1989" w14:textId="6C478300" w:rsidR="00E03DD9"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ventilátor s FM, FM dodá VZT</w:t>
      </w:r>
      <w:r w:rsidR="00723C12">
        <w:rPr>
          <w:rFonts w:asciiTheme="minorHAnsi" w:hAnsiTheme="minorHAnsi" w:cstheme="minorHAnsi"/>
          <w:szCs w:val="20"/>
        </w:rPr>
        <w:t>,</w:t>
      </w:r>
    </w:p>
    <w:p w14:paraId="0E799748" w14:textId="69AD576E" w:rsidR="00723C12" w:rsidRPr="00664A24" w:rsidRDefault="00723C12"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vodní ohřívač</w:t>
      </w:r>
      <w:r>
        <w:rPr>
          <w:rFonts w:asciiTheme="minorHAnsi" w:hAnsiTheme="minorHAnsi" w:cstheme="minorHAnsi"/>
          <w:szCs w:val="20"/>
        </w:rPr>
        <w:t>,</w:t>
      </w:r>
    </w:p>
    <w:p w14:paraId="4C6361B4" w14:textId="280413AE" w:rsidR="00E03DD9" w:rsidRPr="00664A24"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vodní chladič (odvlhčování)</w:t>
      </w:r>
      <w:r w:rsidR="00723C12">
        <w:rPr>
          <w:rFonts w:asciiTheme="minorHAnsi" w:hAnsiTheme="minorHAnsi" w:cstheme="minorHAnsi"/>
          <w:szCs w:val="20"/>
        </w:rPr>
        <w:t>,</w:t>
      </w:r>
    </w:p>
    <w:p w14:paraId="1BA8146E" w14:textId="3F73C48A" w:rsidR="00E03DD9" w:rsidRPr="00664A24"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vodní ohřívač</w:t>
      </w:r>
      <w:r w:rsidR="00723C12">
        <w:rPr>
          <w:rFonts w:asciiTheme="minorHAnsi" w:hAnsiTheme="minorHAnsi" w:cstheme="minorHAnsi"/>
          <w:szCs w:val="20"/>
        </w:rPr>
        <w:t>,</w:t>
      </w:r>
    </w:p>
    <w:p w14:paraId="1A2471DE" w14:textId="3A001298" w:rsidR="00E03DD9" w:rsidRPr="00664A24"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volná komora pro instalaci parního vlhčení</w:t>
      </w:r>
      <w:r w:rsidR="00723C12">
        <w:rPr>
          <w:rFonts w:asciiTheme="minorHAnsi" w:hAnsiTheme="minorHAnsi" w:cstheme="minorHAnsi"/>
          <w:szCs w:val="20"/>
        </w:rPr>
        <w:t>,</w:t>
      </w:r>
    </w:p>
    <w:p w14:paraId="03310414" w14:textId="77777777" w:rsidR="00E03DD9" w:rsidRPr="00664A24"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filtrační komora s 1° filtrace EU 9 – výměna při dvojnásobku tlakové ztráty čistého filtru,</w:t>
      </w:r>
    </w:p>
    <w:p w14:paraId="0A76301C" w14:textId="77777777" w:rsidR="00E03DD9" w:rsidRPr="00664A24"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tlumící vložka – zamezuje přenosu chvění z klima-jednotky do potrubního systému.</w:t>
      </w:r>
    </w:p>
    <w:p w14:paraId="73206887" w14:textId="77777777" w:rsidR="00E03DD9" w:rsidRPr="00664A24" w:rsidRDefault="00E03DD9" w:rsidP="00E03DD9">
      <w:pPr>
        <w:tabs>
          <w:tab w:val="left" w:pos="0"/>
          <w:tab w:val="left" w:pos="426"/>
          <w:tab w:val="left" w:pos="851"/>
          <w:tab w:val="right" w:pos="10065"/>
        </w:tabs>
        <w:jc w:val="both"/>
        <w:rPr>
          <w:rFonts w:asciiTheme="minorHAnsi" w:hAnsiTheme="minorHAnsi" w:cstheme="minorHAnsi"/>
          <w:szCs w:val="20"/>
        </w:rPr>
      </w:pPr>
    </w:p>
    <w:p w14:paraId="4BAB6EBD" w14:textId="23D65E5E" w:rsidR="00DA212A" w:rsidRPr="00DA212A" w:rsidRDefault="00E03DD9" w:rsidP="00DA212A">
      <w:pPr>
        <w:numPr>
          <w:ilvl w:val="12"/>
          <w:numId w:val="0"/>
        </w:numPr>
        <w:tabs>
          <w:tab w:val="left" w:pos="0"/>
          <w:tab w:val="left" w:pos="426"/>
          <w:tab w:val="left" w:pos="851"/>
          <w:tab w:val="right" w:pos="10065"/>
        </w:tabs>
        <w:ind w:left="426" w:hanging="426"/>
        <w:jc w:val="both"/>
        <w:rPr>
          <w:rFonts w:asciiTheme="minorHAnsi" w:hAnsiTheme="minorHAnsi" w:cstheme="minorHAnsi"/>
          <w:b/>
          <w:bCs/>
          <w:szCs w:val="20"/>
        </w:rPr>
      </w:pPr>
      <w:r w:rsidRPr="00DA212A">
        <w:rPr>
          <w:rFonts w:asciiTheme="minorHAnsi" w:hAnsiTheme="minorHAnsi" w:cstheme="minorHAnsi"/>
          <w:b/>
          <w:bCs/>
          <w:szCs w:val="20"/>
        </w:rPr>
        <w:tab/>
        <w:t>Odvodní část klimatizační jednotky:</w:t>
      </w:r>
      <w:r w:rsidR="00DA212A" w:rsidRPr="00DA212A">
        <w:rPr>
          <w:rFonts w:asciiTheme="minorHAnsi" w:hAnsiTheme="minorHAnsi" w:cstheme="minorHAnsi"/>
          <w:b/>
          <w:bCs/>
          <w:szCs w:val="20"/>
        </w:rPr>
        <w:t xml:space="preserve"> hygienické provedení</w:t>
      </w:r>
    </w:p>
    <w:p w14:paraId="4F0FB304" w14:textId="77777777" w:rsidR="00E03DD9" w:rsidRPr="00664A24"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tlumící vložka – zamezuje přenosu chvění z klima-jednotky do potrubního systému,</w:t>
      </w:r>
    </w:p>
    <w:p w14:paraId="2853860F" w14:textId="77777777" w:rsidR="00E03DD9" w:rsidRPr="00664A24"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filtrační komora s 1° filtrace EU 5 – výměna při dvojnásobku tlakové ztráty čistého filtru,</w:t>
      </w:r>
    </w:p>
    <w:p w14:paraId="274AAC9E" w14:textId="77777777" w:rsidR="00E03DD9" w:rsidRPr="00664A24"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deskový rekuperátor,</w:t>
      </w:r>
    </w:p>
    <w:p w14:paraId="76CCE197" w14:textId="2FD61FD2" w:rsidR="00E03DD9" w:rsidRPr="00664A24"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ventilátor s FM, FM dodá VZT</w:t>
      </w:r>
      <w:r w:rsidR="00723C12">
        <w:rPr>
          <w:rFonts w:asciiTheme="minorHAnsi" w:hAnsiTheme="minorHAnsi" w:cstheme="minorHAnsi"/>
          <w:szCs w:val="20"/>
        </w:rPr>
        <w:t>,</w:t>
      </w:r>
    </w:p>
    <w:p w14:paraId="2CF766E7" w14:textId="77777777" w:rsidR="00E03DD9" w:rsidRPr="00664A24"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 xml:space="preserve">uzavírací klapka – klapka slouží k uzavírání přívodu </w:t>
      </w:r>
      <w:proofErr w:type="gramStart"/>
      <w:r w:rsidRPr="00664A24">
        <w:rPr>
          <w:rFonts w:asciiTheme="minorHAnsi" w:hAnsiTheme="minorHAnsi" w:cstheme="minorHAnsi"/>
          <w:szCs w:val="20"/>
        </w:rPr>
        <w:t>venkovního - servopohon</w:t>
      </w:r>
      <w:proofErr w:type="gramEnd"/>
      <w:r w:rsidRPr="00664A24">
        <w:rPr>
          <w:rFonts w:asciiTheme="minorHAnsi" w:hAnsiTheme="minorHAnsi" w:cstheme="minorHAnsi"/>
          <w:szCs w:val="20"/>
        </w:rPr>
        <w:t xml:space="preserve"> (dodávka </w:t>
      </w:r>
      <w:proofErr w:type="spellStart"/>
      <w:r w:rsidRPr="00664A24">
        <w:rPr>
          <w:rFonts w:asciiTheme="minorHAnsi" w:hAnsiTheme="minorHAnsi" w:cstheme="minorHAnsi"/>
          <w:szCs w:val="20"/>
        </w:rPr>
        <w:t>MaR</w:t>
      </w:r>
      <w:proofErr w:type="spellEnd"/>
      <w:r w:rsidRPr="00664A24">
        <w:rPr>
          <w:rFonts w:asciiTheme="minorHAnsi" w:hAnsiTheme="minorHAnsi" w:cstheme="minorHAnsi"/>
          <w:szCs w:val="20"/>
        </w:rPr>
        <w:t>) je s havarijní funkcí pro automatické uzavření při výpadku zařízení,</w:t>
      </w:r>
    </w:p>
    <w:p w14:paraId="2A3367F0" w14:textId="59A5CC7A" w:rsidR="00E03DD9" w:rsidRPr="00664A24" w:rsidRDefault="00E03DD9" w:rsidP="00E03DD9">
      <w:pPr>
        <w:numPr>
          <w:ilvl w:val="0"/>
          <w:numId w:val="23"/>
        </w:numPr>
        <w:tabs>
          <w:tab w:val="left" w:pos="0"/>
          <w:tab w:val="left" w:pos="426"/>
          <w:tab w:val="left" w:pos="851"/>
          <w:tab w:val="right" w:pos="10065"/>
        </w:tabs>
        <w:jc w:val="both"/>
        <w:rPr>
          <w:rFonts w:asciiTheme="minorHAnsi" w:hAnsiTheme="minorHAnsi" w:cstheme="minorHAnsi"/>
          <w:szCs w:val="20"/>
        </w:rPr>
      </w:pPr>
      <w:r w:rsidRPr="00664A24">
        <w:rPr>
          <w:rFonts w:asciiTheme="minorHAnsi" w:hAnsiTheme="minorHAnsi" w:cstheme="minorHAnsi"/>
          <w:szCs w:val="20"/>
        </w:rPr>
        <w:t>tlumící vložka – zamezuje přenosu chvění z klima-jednotky do potrubního systému</w:t>
      </w:r>
      <w:r w:rsidR="00723C12">
        <w:rPr>
          <w:rFonts w:asciiTheme="minorHAnsi" w:hAnsiTheme="minorHAnsi" w:cstheme="minorHAnsi"/>
          <w:szCs w:val="20"/>
        </w:rPr>
        <w:t>.</w:t>
      </w:r>
    </w:p>
    <w:p w14:paraId="112728A0" w14:textId="77777777" w:rsidR="00E03DD9" w:rsidRPr="00664A24" w:rsidRDefault="00E03DD9" w:rsidP="00E03DD9">
      <w:pPr>
        <w:pStyle w:val="Zkladntext"/>
        <w:tabs>
          <w:tab w:val="left" w:pos="426"/>
          <w:tab w:val="left" w:pos="851"/>
          <w:tab w:val="right" w:pos="10065"/>
        </w:tabs>
        <w:rPr>
          <w:rFonts w:asciiTheme="minorHAnsi" w:hAnsiTheme="minorHAnsi" w:cstheme="minorHAnsi"/>
          <w:sz w:val="20"/>
        </w:rPr>
      </w:pPr>
    </w:p>
    <w:p w14:paraId="264E2BB6" w14:textId="47EA9D98" w:rsidR="00E03DD9" w:rsidRPr="00E012DE" w:rsidRDefault="00E03DD9" w:rsidP="00E03DD9">
      <w:pPr>
        <w:pStyle w:val="Zkladntext"/>
        <w:tabs>
          <w:tab w:val="left" w:pos="426"/>
          <w:tab w:val="left" w:pos="851"/>
          <w:tab w:val="right" w:pos="10065"/>
        </w:tabs>
        <w:ind w:left="426"/>
        <w:rPr>
          <w:rFonts w:asciiTheme="minorHAnsi" w:hAnsiTheme="minorHAnsi" w:cstheme="minorHAnsi"/>
          <w:b w:val="0"/>
          <w:bCs/>
          <w:sz w:val="20"/>
        </w:rPr>
      </w:pPr>
      <w:r w:rsidRPr="00664A24">
        <w:rPr>
          <w:rFonts w:asciiTheme="minorHAnsi" w:hAnsiTheme="minorHAnsi" w:cstheme="minorHAnsi"/>
          <w:sz w:val="20"/>
        </w:rPr>
        <w:tab/>
      </w:r>
      <w:r w:rsidRPr="00E012DE">
        <w:rPr>
          <w:rFonts w:asciiTheme="minorHAnsi" w:hAnsiTheme="minorHAnsi" w:cstheme="minorHAnsi"/>
          <w:b w:val="0"/>
          <w:bCs/>
          <w:sz w:val="20"/>
        </w:rPr>
        <w:t>Čerstvý vzduch je do vzduchotechnické jednotky přiváděn vzduchotechnickým potrubím. Sací potrubí je zakončeno sacím krytem na stěně strojovny v úrovni 5.NP. Po úpravě vzduchu vzduchotechnickou jednotkou je vzduch veden potrubím do větraných prostor. Do potrubí jsou osazeny kulisové tlumiče hluku. V přívodní části potrubního rozvodu bude osazen tlumič hluku v hygienickém provedení. Jako přívodní elementy jsou navřeny čisté nástavce</w:t>
      </w:r>
      <w:r w:rsidR="00516FA7">
        <w:rPr>
          <w:rFonts w:asciiTheme="minorHAnsi" w:hAnsiTheme="minorHAnsi" w:cstheme="minorHAnsi"/>
          <w:b w:val="0"/>
          <w:bCs/>
          <w:sz w:val="20"/>
        </w:rPr>
        <w:t xml:space="preserve"> a laminární stropy</w:t>
      </w:r>
      <w:r w:rsidRPr="00E012DE">
        <w:rPr>
          <w:rFonts w:asciiTheme="minorHAnsi" w:hAnsiTheme="minorHAnsi" w:cstheme="minorHAnsi"/>
          <w:b w:val="0"/>
          <w:bCs/>
          <w:sz w:val="20"/>
        </w:rPr>
        <w:t>. Jako odvodní elementy jsou mřížky</w:t>
      </w:r>
      <w:r w:rsidR="00516FA7">
        <w:rPr>
          <w:rFonts w:asciiTheme="minorHAnsi" w:hAnsiTheme="minorHAnsi" w:cstheme="minorHAnsi"/>
          <w:b w:val="0"/>
          <w:bCs/>
          <w:sz w:val="20"/>
        </w:rPr>
        <w:t xml:space="preserve"> a perforované podlahy</w:t>
      </w:r>
      <w:r w:rsidRPr="00E012DE">
        <w:rPr>
          <w:rFonts w:asciiTheme="minorHAnsi" w:hAnsiTheme="minorHAnsi" w:cstheme="minorHAnsi"/>
          <w:b w:val="0"/>
          <w:bCs/>
          <w:sz w:val="20"/>
        </w:rPr>
        <w:t>, které budou dodávkou vestavby ČP</w:t>
      </w:r>
      <w:r w:rsidR="00516FA7">
        <w:rPr>
          <w:rFonts w:asciiTheme="minorHAnsi" w:hAnsiTheme="minorHAnsi" w:cstheme="minorHAnsi"/>
          <w:b w:val="0"/>
          <w:bCs/>
          <w:sz w:val="20"/>
        </w:rPr>
        <w:t>.</w:t>
      </w:r>
      <w:r w:rsidRPr="00E012DE">
        <w:rPr>
          <w:rFonts w:asciiTheme="minorHAnsi" w:hAnsiTheme="minorHAnsi" w:cstheme="minorHAnsi"/>
          <w:b w:val="0"/>
          <w:bCs/>
          <w:sz w:val="20"/>
        </w:rPr>
        <w:tab/>
      </w:r>
    </w:p>
    <w:p w14:paraId="1FEFB7B1" w14:textId="0EACB7EC" w:rsidR="00E03DD9" w:rsidRPr="00E012DE" w:rsidRDefault="00E03DD9" w:rsidP="00E03DD9">
      <w:pPr>
        <w:pStyle w:val="Zkladntext"/>
        <w:tabs>
          <w:tab w:val="left" w:pos="426"/>
          <w:tab w:val="left" w:pos="851"/>
          <w:tab w:val="right" w:pos="10065"/>
        </w:tabs>
        <w:ind w:left="426"/>
        <w:rPr>
          <w:rFonts w:asciiTheme="minorHAnsi" w:hAnsiTheme="minorHAnsi" w:cstheme="minorHAnsi"/>
          <w:b w:val="0"/>
          <w:bCs/>
          <w:sz w:val="20"/>
        </w:rPr>
      </w:pPr>
      <w:r w:rsidRPr="00E012DE">
        <w:rPr>
          <w:rFonts w:asciiTheme="minorHAnsi" w:hAnsiTheme="minorHAnsi" w:cstheme="minorHAnsi"/>
          <w:sz w:val="20"/>
        </w:rPr>
        <w:tab/>
      </w:r>
      <w:r w:rsidRPr="00E012DE">
        <w:rPr>
          <w:rFonts w:asciiTheme="minorHAnsi" w:hAnsiTheme="minorHAnsi" w:cstheme="minorHAnsi"/>
          <w:b w:val="0"/>
          <w:bCs/>
          <w:sz w:val="20"/>
        </w:rPr>
        <w:t xml:space="preserve">Odváděný vzduch bude VZT jednotkou </w:t>
      </w:r>
      <w:proofErr w:type="spellStart"/>
      <w:r w:rsidRPr="00E012DE">
        <w:rPr>
          <w:rFonts w:asciiTheme="minorHAnsi" w:hAnsiTheme="minorHAnsi" w:cstheme="minorHAnsi"/>
          <w:b w:val="0"/>
          <w:bCs/>
          <w:sz w:val="20"/>
        </w:rPr>
        <w:t>rekuperován</w:t>
      </w:r>
      <w:proofErr w:type="spellEnd"/>
      <w:r w:rsidRPr="00E012DE">
        <w:rPr>
          <w:rFonts w:asciiTheme="minorHAnsi" w:hAnsiTheme="minorHAnsi" w:cstheme="minorHAnsi"/>
          <w:b w:val="0"/>
          <w:bCs/>
          <w:sz w:val="20"/>
        </w:rPr>
        <w:t xml:space="preserve"> a vyfukován z objektu, přes fasádu objektu pomocí výfukového krytu v úrovni 5.NP.</w:t>
      </w:r>
    </w:p>
    <w:p w14:paraId="4A66BB38" w14:textId="77777777" w:rsidR="00E03DD9" w:rsidRDefault="00E03DD9" w:rsidP="00E03DD9">
      <w:pPr>
        <w:pStyle w:val="Zkladntext"/>
        <w:tabs>
          <w:tab w:val="left" w:pos="426"/>
          <w:tab w:val="left" w:pos="851"/>
          <w:tab w:val="right" w:pos="10065"/>
        </w:tabs>
        <w:rPr>
          <w:rFonts w:asciiTheme="minorHAnsi" w:hAnsiTheme="minorHAnsi" w:cstheme="minorHAnsi"/>
          <w:b w:val="0"/>
          <w:bCs/>
          <w:sz w:val="20"/>
        </w:rPr>
      </w:pPr>
    </w:p>
    <w:p w14:paraId="62293CD7" w14:textId="60A9A42F" w:rsidR="00E03DD9" w:rsidRPr="00E012DE" w:rsidRDefault="00E03DD9" w:rsidP="00516FA7">
      <w:pPr>
        <w:pStyle w:val="Zkladntext"/>
        <w:tabs>
          <w:tab w:val="left" w:pos="426"/>
          <w:tab w:val="left" w:pos="851"/>
          <w:tab w:val="right" w:pos="10065"/>
        </w:tabs>
        <w:ind w:left="426"/>
        <w:rPr>
          <w:rFonts w:asciiTheme="minorHAnsi" w:hAnsiTheme="minorHAnsi" w:cstheme="minorHAnsi"/>
          <w:b w:val="0"/>
          <w:bCs/>
          <w:sz w:val="20"/>
        </w:rPr>
      </w:pPr>
      <w:r>
        <w:rPr>
          <w:rFonts w:asciiTheme="minorHAnsi" w:hAnsiTheme="minorHAnsi" w:cstheme="minorHAnsi"/>
          <w:b w:val="0"/>
          <w:bCs/>
          <w:sz w:val="20"/>
        </w:rPr>
        <w:tab/>
        <w:t xml:space="preserve">Prostory budou odděleny dle zatřídění (dle ISO </w:t>
      </w:r>
      <w:proofErr w:type="spellStart"/>
      <w:r>
        <w:rPr>
          <w:rFonts w:asciiTheme="minorHAnsi" w:hAnsiTheme="minorHAnsi" w:cstheme="minorHAnsi"/>
          <w:b w:val="0"/>
          <w:bCs/>
          <w:sz w:val="20"/>
        </w:rPr>
        <w:t>Class</w:t>
      </w:r>
      <w:proofErr w:type="spellEnd"/>
      <w:r>
        <w:rPr>
          <w:rFonts w:asciiTheme="minorHAnsi" w:hAnsiTheme="minorHAnsi" w:cstheme="minorHAnsi"/>
          <w:b w:val="0"/>
          <w:bCs/>
          <w:sz w:val="20"/>
        </w:rPr>
        <w:t xml:space="preserve"> tříd</w:t>
      </w:r>
      <w:r w:rsidR="00DA212A">
        <w:rPr>
          <w:rFonts w:asciiTheme="minorHAnsi" w:hAnsiTheme="minorHAnsi" w:cstheme="minorHAnsi"/>
          <w:b w:val="0"/>
          <w:bCs/>
          <w:sz w:val="20"/>
        </w:rPr>
        <w:t xml:space="preserve"> na základě značení dle SUKL B, C, D…</w:t>
      </w:r>
      <w:r>
        <w:rPr>
          <w:rFonts w:asciiTheme="minorHAnsi" w:hAnsiTheme="minorHAnsi" w:cstheme="minorHAnsi"/>
          <w:b w:val="0"/>
          <w:bCs/>
          <w:sz w:val="20"/>
        </w:rPr>
        <w:t xml:space="preserve">) a bude navržena tlaková kaskáda. </w:t>
      </w:r>
    </w:p>
    <w:p w14:paraId="2C5D73B1" w14:textId="40F89D77" w:rsidR="00723C12" w:rsidRDefault="00723C12" w:rsidP="00E03DD9">
      <w:pPr>
        <w:pStyle w:val="Zkladntext"/>
        <w:tabs>
          <w:tab w:val="left" w:pos="426"/>
          <w:tab w:val="left" w:pos="851"/>
          <w:tab w:val="right" w:pos="10065"/>
        </w:tabs>
        <w:rPr>
          <w:rFonts w:asciiTheme="minorHAnsi" w:hAnsiTheme="minorHAnsi" w:cstheme="minorHAnsi"/>
          <w:b w:val="0"/>
          <w:bCs/>
          <w:sz w:val="20"/>
        </w:rPr>
      </w:pPr>
    </w:p>
    <w:p w14:paraId="1CBDC27D" w14:textId="36DAEA3C" w:rsidR="0068752B" w:rsidRDefault="0068752B" w:rsidP="00E03DD9">
      <w:pPr>
        <w:pStyle w:val="Zkladntext"/>
        <w:tabs>
          <w:tab w:val="left" w:pos="426"/>
          <w:tab w:val="left" w:pos="851"/>
          <w:tab w:val="right" w:pos="10065"/>
        </w:tabs>
        <w:rPr>
          <w:rFonts w:asciiTheme="minorHAnsi" w:hAnsiTheme="minorHAnsi" w:cstheme="minorHAnsi"/>
          <w:b w:val="0"/>
          <w:bCs/>
          <w:sz w:val="20"/>
        </w:rPr>
      </w:pPr>
    </w:p>
    <w:p w14:paraId="77122CEC" w14:textId="67C73549" w:rsidR="00E03DD9" w:rsidRPr="00E012DE" w:rsidRDefault="00E03DD9" w:rsidP="00E03DD9">
      <w:pPr>
        <w:pStyle w:val="AZKtext"/>
        <w:tabs>
          <w:tab w:val="left" w:pos="851"/>
        </w:tabs>
        <w:ind w:left="426" w:firstLine="425"/>
        <w:rPr>
          <w:rFonts w:asciiTheme="minorHAnsi" w:hAnsiTheme="minorHAnsi" w:cstheme="minorHAnsi"/>
          <w:bCs/>
        </w:rPr>
      </w:pPr>
      <w:r w:rsidRPr="00E012DE">
        <w:rPr>
          <w:rFonts w:asciiTheme="minorHAnsi" w:hAnsiTheme="minorHAnsi" w:cstheme="minorHAnsi"/>
          <w:bCs/>
        </w:rPr>
        <w:lastRenderedPageBreak/>
        <w:t xml:space="preserve">Do přívodního i odvodního potrubí budou osazeny regulátory průtoku – variabilní. Regulátory průtoku budou ovládány a napájeny profesí </w:t>
      </w:r>
      <w:proofErr w:type="spellStart"/>
      <w:r w:rsidRPr="00E012DE">
        <w:rPr>
          <w:rFonts w:asciiTheme="minorHAnsi" w:hAnsiTheme="minorHAnsi" w:cstheme="minorHAnsi"/>
          <w:bCs/>
        </w:rPr>
        <w:t>MaR</w:t>
      </w:r>
      <w:proofErr w:type="spellEnd"/>
      <w:r w:rsidRPr="00E012DE">
        <w:rPr>
          <w:rFonts w:asciiTheme="minorHAnsi" w:hAnsiTheme="minorHAnsi" w:cstheme="minorHAnsi"/>
          <w:bCs/>
        </w:rPr>
        <w:t xml:space="preserve">. Přívod je regulován na průtok a odvod na </w:t>
      </w:r>
      <w:proofErr w:type="gramStart"/>
      <w:r w:rsidRPr="00E012DE">
        <w:rPr>
          <w:rFonts w:asciiTheme="minorHAnsi" w:hAnsiTheme="minorHAnsi" w:cstheme="minorHAnsi"/>
          <w:bCs/>
        </w:rPr>
        <w:t>tlak !</w:t>
      </w:r>
      <w:proofErr w:type="gramEnd"/>
      <w:r w:rsidRPr="00E012DE">
        <w:rPr>
          <w:rFonts w:asciiTheme="minorHAnsi" w:hAnsiTheme="minorHAnsi" w:cstheme="minorHAnsi"/>
          <w:bCs/>
        </w:rPr>
        <w:t xml:space="preserve"> </w:t>
      </w:r>
      <w:proofErr w:type="spellStart"/>
      <w:r w:rsidRPr="00E012DE">
        <w:rPr>
          <w:rFonts w:asciiTheme="minorHAnsi" w:hAnsiTheme="minorHAnsi" w:cstheme="minorHAnsi"/>
          <w:bCs/>
        </w:rPr>
        <w:t>MaR</w:t>
      </w:r>
      <w:proofErr w:type="spellEnd"/>
      <w:r w:rsidRPr="00E012DE">
        <w:rPr>
          <w:rFonts w:asciiTheme="minorHAnsi" w:hAnsiTheme="minorHAnsi" w:cstheme="minorHAnsi"/>
          <w:bCs/>
        </w:rPr>
        <w:t xml:space="preserve"> zajistí regulaci – tlakovou kaskádu s </w:t>
      </w:r>
      <w:r w:rsidR="00DA212A">
        <w:rPr>
          <w:rFonts w:asciiTheme="minorHAnsi" w:hAnsiTheme="minorHAnsi" w:cstheme="minorHAnsi"/>
          <w:bCs/>
        </w:rPr>
        <w:t>10</w:t>
      </w:r>
      <w:r w:rsidRPr="00E012DE">
        <w:rPr>
          <w:rFonts w:asciiTheme="minorHAnsi" w:hAnsiTheme="minorHAnsi" w:cstheme="minorHAnsi"/>
          <w:bCs/>
        </w:rPr>
        <w:t>-25 Pa (</w:t>
      </w:r>
      <w:proofErr w:type="spellStart"/>
      <w:r w:rsidRPr="00E012DE">
        <w:rPr>
          <w:rFonts w:asciiTheme="minorHAnsi" w:hAnsiTheme="minorHAnsi" w:cstheme="minorHAnsi"/>
          <w:bCs/>
        </w:rPr>
        <w:t>opt</w:t>
      </w:r>
      <w:proofErr w:type="spellEnd"/>
      <w:r w:rsidRPr="00E012DE">
        <w:rPr>
          <w:rFonts w:asciiTheme="minorHAnsi" w:hAnsiTheme="minorHAnsi" w:cstheme="minorHAnsi"/>
          <w:bCs/>
        </w:rPr>
        <w:t xml:space="preserve">. </w:t>
      </w:r>
      <w:proofErr w:type="gramStart"/>
      <w:r w:rsidRPr="00E012DE">
        <w:rPr>
          <w:rFonts w:asciiTheme="minorHAnsi" w:hAnsiTheme="minorHAnsi" w:cstheme="minorHAnsi"/>
          <w:bCs/>
        </w:rPr>
        <w:t>15Pa</w:t>
      </w:r>
      <w:proofErr w:type="gramEnd"/>
      <w:r w:rsidRPr="00E012DE">
        <w:rPr>
          <w:rFonts w:asciiTheme="minorHAnsi" w:hAnsiTheme="minorHAnsi" w:cstheme="minorHAnsi"/>
          <w:bCs/>
        </w:rPr>
        <w:t xml:space="preserve">) na jednotlivé části kaskády + úpravy průtoků dle aktuálně využité technologie (digestoře – lokální odtahy). </w:t>
      </w:r>
      <w:proofErr w:type="spellStart"/>
      <w:r w:rsidRPr="00E012DE">
        <w:rPr>
          <w:rFonts w:asciiTheme="minorHAnsi" w:hAnsiTheme="minorHAnsi" w:cstheme="minorHAnsi"/>
          <w:bCs/>
        </w:rPr>
        <w:t>MaR</w:t>
      </w:r>
      <w:proofErr w:type="spellEnd"/>
      <w:r w:rsidRPr="00E012DE">
        <w:rPr>
          <w:rFonts w:asciiTheme="minorHAnsi" w:hAnsiTheme="minorHAnsi" w:cstheme="minorHAnsi"/>
          <w:bCs/>
        </w:rPr>
        <w:t xml:space="preserve"> dodá čidla tlaku, blokaci dveří, zajištění regulace na tlakovou kaskádu. </w:t>
      </w:r>
    </w:p>
    <w:p w14:paraId="0F524FE6" w14:textId="77777777" w:rsidR="00E03DD9" w:rsidRDefault="00E03DD9" w:rsidP="00E03DD9">
      <w:pPr>
        <w:numPr>
          <w:ilvl w:val="12"/>
          <w:numId w:val="0"/>
        </w:numPr>
        <w:tabs>
          <w:tab w:val="left" w:pos="0"/>
          <w:tab w:val="left" w:pos="426"/>
          <w:tab w:val="left" w:pos="851"/>
          <w:tab w:val="right" w:pos="10065"/>
        </w:tabs>
        <w:ind w:left="426" w:hanging="426"/>
        <w:jc w:val="both"/>
        <w:rPr>
          <w:rFonts w:asciiTheme="minorHAnsi" w:hAnsiTheme="minorHAnsi" w:cstheme="minorHAnsi"/>
          <w:bCs/>
          <w:i/>
          <w:szCs w:val="20"/>
        </w:rPr>
      </w:pPr>
    </w:p>
    <w:p w14:paraId="63CFEF43" w14:textId="77777777" w:rsidR="00E03DD9" w:rsidRDefault="00E03DD9" w:rsidP="00E03DD9">
      <w:pPr>
        <w:numPr>
          <w:ilvl w:val="12"/>
          <w:numId w:val="0"/>
        </w:numPr>
        <w:tabs>
          <w:tab w:val="left" w:pos="0"/>
          <w:tab w:val="left" w:pos="426"/>
          <w:tab w:val="left" w:pos="851"/>
          <w:tab w:val="right" w:pos="10065"/>
        </w:tabs>
        <w:ind w:left="426" w:hanging="426"/>
        <w:jc w:val="both"/>
        <w:rPr>
          <w:rFonts w:asciiTheme="minorHAnsi" w:hAnsiTheme="minorHAnsi" w:cstheme="minorHAnsi"/>
          <w:bCs/>
          <w:i/>
          <w:szCs w:val="20"/>
        </w:rPr>
      </w:pPr>
      <w:r w:rsidRPr="00E012DE">
        <w:rPr>
          <w:rFonts w:asciiTheme="minorHAnsi" w:hAnsiTheme="minorHAnsi" w:cstheme="minorHAnsi"/>
          <w:bCs/>
          <w:i/>
          <w:szCs w:val="20"/>
        </w:rPr>
        <w:tab/>
        <w:t>Potrubí bude s třídou těsnosti B – (III).</w:t>
      </w:r>
    </w:p>
    <w:p w14:paraId="19D4CEF2" w14:textId="6D8CB736" w:rsidR="000C0C2F" w:rsidRPr="000E4EB3" w:rsidRDefault="0068752B" w:rsidP="000C0C2F">
      <w:pPr>
        <w:pStyle w:val="Neslovannadpis"/>
        <w:spacing w:before="360" w:after="120"/>
        <w:rPr>
          <w:rFonts w:ascii="Calibri" w:hAnsi="Calibri"/>
          <w:szCs w:val="24"/>
          <w:u w:val="single"/>
        </w:rPr>
      </w:pPr>
      <w:r>
        <w:rPr>
          <w:rFonts w:ascii="Calibri" w:hAnsi="Calibri"/>
          <w:szCs w:val="24"/>
          <w:u w:val="single"/>
        </w:rPr>
        <w:t xml:space="preserve">Zařízení č. AHU 8 – </w:t>
      </w:r>
      <w:r w:rsidR="000C0C2F" w:rsidRPr="000E4EB3">
        <w:rPr>
          <w:rFonts w:ascii="Calibri" w:hAnsi="Calibri"/>
          <w:szCs w:val="24"/>
          <w:u w:val="single"/>
        </w:rPr>
        <w:t>Větrání 3.NP – prostory se zatříděním UTZ 3</w:t>
      </w:r>
    </w:p>
    <w:p w14:paraId="1413E55F" w14:textId="77777777" w:rsidR="000C0C2F" w:rsidRDefault="000C0C2F" w:rsidP="000C0C2F">
      <w:pPr>
        <w:pStyle w:val="AZKtext"/>
        <w:ind w:left="360" w:firstLine="348"/>
        <w:rPr>
          <w:rFonts w:ascii="Calibri" w:hAnsi="Calibri"/>
        </w:rPr>
      </w:pPr>
    </w:p>
    <w:p w14:paraId="5A531D9D" w14:textId="04A6C922" w:rsidR="000C0C2F" w:rsidRPr="00177F55" w:rsidRDefault="000C0C2F" w:rsidP="000C0C2F">
      <w:pPr>
        <w:pStyle w:val="AZKtext"/>
        <w:ind w:left="360" w:firstLine="348"/>
        <w:rPr>
          <w:rFonts w:ascii="Calibri" w:hAnsi="Calibri"/>
        </w:rPr>
      </w:pPr>
      <w:r w:rsidRPr="00177F55">
        <w:rPr>
          <w:rFonts w:ascii="Calibri" w:hAnsi="Calibri"/>
        </w:rPr>
        <w:t>Pro zajištění mikroklimatických parametrů v</w:t>
      </w:r>
      <w:r>
        <w:rPr>
          <w:rFonts w:ascii="Calibri" w:hAnsi="Calibri"/>
        </w:rPr>
        <w:t> </w:t>
      </w:r>
      <w:r w:rsidRPr="00177F55">
        <w:rPr>
          <w:rFonts w:ascii="Calibri" w:hAnsi="Calibri"/>
        </w:rPr>
        <w:t>prostorech</w:t>
      </w:r>
      <w:r>
        <w:rPr>
          <w:rFonts w:ascii="Calibri" w:hAnsi="Calibri"/>
        </w:rPr>
        <w:t xml:space="preserve"> se zatříděním UTZ 3 j</w:t>
      </w:r>
      <w:r w:rsidRPr="00177F55">
        <w:rPr>
          <w:rFonts w:ascii="Calibri" w:hAnsi="Calibri"/>
        </w:rPr>
        <w:t>e navržena VZT jednotka s</w:t>
      </w:r>
      <w:r>
        <w:rPr>
          <w:rFonts w:ascii="Calibri" w:hAnsi="Calibri"/>
        </w:rPr>
        <w:t xml:space="preserve">e zpětným získáváním tepla pomocí </w:t>
      </w:r>
      <w:r w:rsidR="00516FA7">
        <w:rPr>
          <w:rFonts w:ascii="Calibri" w:hAnsi="Calibri"/>
        </w:rPr>
        <w:t>glykolov</w:t>
      </w:r>
      <w:r w:rsidR="006356B0">
        <w:rPr>
          <w:rFonts w:ascii="Calibri" w:hAnsi="Calibri"/>
        </w:rPr>
        <w:t>ého</w:t>
      </w:r>
      <w:r w:rsidR="00516FA7">
        <w:rPr>
          <w:rFonts w:ascii="Calibri" w:hAnsi="Calibri"/>
        </w:rPr>
        <w:t xml:space="preserve"> okruh</w:t>
      </w:r>
      <w:r w:rsidR="006356B0">
        <w:rPr>
          <w:rFonts w:ascii="Calibri" w:hAnsi="Calibri"/>
        </w:rPr>
        <w:t>u</w:t>
      </w:r>
      <w:r>
        <w:rPr>
          <w:rFonts w:ascii="Calibri" w:hAnsi="Calibri"/>
        </w:rPr>
        <w:t>, </w:t>
      </w:r>
      <w:r w:rsidR="00340FE9">
        <w:rPr>
          <w:rFonts w:ascii="Calibri" w:hAnsi="Calibri"/>
        </w:rPr>
        <w:t>vodním ohřevem, vodním chlazením</w:t>
      </w:r>
      <w:r w:rsidR="00340FE9" w:rsidRPr="00177F55">
        <w:rPr>
          <w:rFonts w:ascii="Calibri" w:hAnsi="Calibri"/>
        </w:rPr>
        <w:t xml:space="preserve"> </w:t>
      </w:r>
      <w:r w:rsidR="00340FE9">
        <w:rPr>
          <w:rFonts w:ascii="Calibri" w:hAnsi="Calibri"/>
        </w:rPr>
        <w:t>a parním zvlhčováním umístěná</w:t>
      </w:r>
      <w:r w:rsidR="00340FE9" w:rsidRPr="00177F55">
        <w:rPr>
          <w:rFonts w:ascii="Calibri" w:hAnsi="Calibri"/>
        </w:rPr>
        <w:t xml:space="preserve"> </w:t>
      </w:r>
      <w:r w:rsidR="00340FE9">
        <w:rPr>
          <w:rFonts w:ascii="Calibri" w:hAnsi="Calibri"/>
        </w:rPr>
        <w:t>ve strojovně vzduchotechniky v úrovni 5.NP.</w:t>
      </w:r>
      <w:r w:rsidR="000E4EB3">
        <w:rPr>
          <w:rFonts w:ascii="Calibri" w:hAnsi="Calibri"/>
        </w:rPr>
        <w:t xml:space="preserve"> Jednotka v hygienickém provedení.</w:t>
      </w:r>
    </w:p>
    <w:p w14:paraId="41A40167" w14:textId="77777777" w:rsidR="000C0C2F" w:rsidRPr="00177F55" w:rsidRDefault="000C0C2F" w:rsidP="000C0C2F">
      <w:pPr>
        <w:pStyle w:val="AZKtext"/>
        <w:ind w:left="360" w:firstLine="348"/>
        <w:rPr>
          <w:rFonts w:ascii="Calibri" w:hAnsi="Calibri"/>
        </w:rPr>
      </w:pPr>
    </w:p>
    <w:p w14:paraId="4BD69F70" w14:textId="77777777" w:rsidR="000C0C2F" w:rsidRPr="00177F55" w:rsidRDefault="000C0C2F" w:rsidP="000C0C2F">
      <w:pPr>
        <w:tabs>
          <w:tab w:val="left" w:pos="3969"/>
          <w:tab w:val="left" w:pos="6804"/>
        </w:tabs>
        <w:ind w:left="709"/>
        <w:rPr>
          <w:rFonts w:ascii="Calibri" w:hAnsi="Calibri"/>
          <w:b/>
          <w:bCs/>
        </w:rPr>
      </w:pPr>
      <w:r w:rsidRPr="00177F55">
        <w:rPr>
          <w:rFonts w:ascii="Calibri" w:hAnsi="Calibri"/>
          <w:b/>
          <w:bCs/>
        </w:rPr>
        <w:t>Profese VZT nepokrývá tepelné zisky.</w:t>
      </w:r>
    </w:p>
    <w:p w14:paraId="03AF6F6C" w14:textId="77777777" w:rsidR="000C0C2F" w:rsidRPr="00177F55" w:rsidRDefault="000C0C2F" w:rsidP="000C0C2F">
      <w:pPr>
        <w:tabs>
          <w:tab w:val="left" w:pos="3969"/>
          <w:tab w:val="left" w:pos="6804"/>
        </w:tabs>
        <w:ind w:left="709"/>
        <w:rPr>
          <w:rFonts w:ascii="Calibri" w:hAnsi="Calibri"/>
          <w:b/>
          <w:bCs/>
        </w:rPr>
      </w:pPr>
      <w:r w:rsidRPr="00177F55">
        <w:rPr>
          <w:rFonts w:ascii="Calibri" w:hAnsi="Calibri"/>
          <w:b/>
          <w:bCs/>
        </w:rPr>
        <w:t>Profese VZT nepokrývá tepelné ztráty.</w:t>
      </w:r>
    </w:p>
    <w:p w14:paraId="7C522CA4" w14:textId="60542A9A" w:rsidR="000C0C2F" w:rsidRDefault="000C0C2F" w:rsidP="000C0C2F">
      <w:pPr>
        <w:tabs>
          <w:tab w:val="left" w:pos="3969"/>
          <w:tab w:val="left" w:pos="6804"/>
        </w:tabs>
        <w:ind w:left="709"/>
        <w:rPr>
          <w:rFonts w:ascii="Calibri" w:hAnsi="Calibri"/>
          <w:b/>
          <w:bCs/>
        </w:rPr>
      </w:pPr>
      <w:r w:rsidRPr="00177F55">
        <w:rPr>
          <w:rFonts w:ascii="Calibri" w:hAnsi="Calibri"/>
          <w:b/>
          <w:bCs/>
        </w:rPr>
        <w:t xml:space="preserve">Profese VZT </w:t>
      </w:r>
      <w:r>
        <w:rPr>
          <w:rFonts w:ascii="Calibri" w:hAnsi="Calibri"/>
          <w:b/>
          <w:bCs/>
        </w:rPr>
        <w:t xml:space="preserve">upravuje vlhkostní parametry – RV min. </w:t>
      </w:r>
      <w:proofErr w:type="gramStart"/>
      <w:r>
        <w:rPr>
          <w:rFonts w:ascii="Calibri" w:hAnsi="Calibri"/>
          <w:b/>
          <w:bCs/>
        </w:rPr>
        <w:t>30%</w:t>
      </w:r>
      <w:proofErr w:type="gramEnd"/>
      <w:r>
        <w:rPr>
          <w:rFonts w:ascii="Calibri" w:hAnsi="Calibri"/>
          <w:b/>
          <w:bCs/>
        </w:rPr>
        <w:t xml:space="preserve"> při 20°C.</w:t>
      </w:r>
    </w:p>
    <w:p w14:paraId="17F3442B" w14:textId="54FC44A2" w:rsidR="00DA212A" w:rsidRDefault="00DA212A" w:rsidP="000C0C2F">
      <w:pPr>
        <w:tabs>
          <w:tab w:val="left" w:pos="3969"/>
          <w:tab w:val="left" w:pos="6804"/>
        </w:tabs>
        <w:ind w:left="709"/>
        <w:rPr>
          <w:rFonts w:ascii="Calibri" w:hAnsi="Calibri"/>
          <w:b/>
          <w:bCs/>
        </w:rPr>
      </w:pPr>
      <w:r>
        <w:rPr>
          <w:rFonts w:ascii="Calibri" w:hAnsi="Calibri"/>
          <w:b/>
          <w:bCs/>
        </w:rPr>
        <w:t>Výměna vzduchu – 20x/h.</w:t>
      </w:r>
    </w:p>
    <w:p w14:paraId="6CE1EC11" w14:textId="4C678739" w:rsidR="00DA212A" w:rsidRDefault="00DA212A" w:rsidP="000C0C2F">
      <w:pPr>
        <w:tabs>
          <w:tab w:val="left" w:pos="3969"/>
          <w:tab w:val="left" w:pos="6804"/>
        </w:tabs>
        <w:ind w:left="709"/>
        <w:rPr>
          <w:rFonts w:ascii="Calibri" w:hAnsi="Calibri"/>
          <w:b/>
          <w:bCs/>
        </w:rPr>
      </w:pPr>
      <w:r>
        <w:rPr>
          <w:rFonts w:ascii="Calibri" w:hAnsi="Calibri"/>
          <w:b/>
          <w:bCs/>
        </w:rPr>
        <w:t>Zatřídění dle ČSN EN 12 128 – UTZ 3.</w:t>
      </w:r>
    </w:p>
    <w:p w14:paraId="7787886F" w14:textId="7F2CB62B" w:rsidR="000C0C2F" w:rsidRPr="000E4EB3" w:rsidRDefault="000C0C2F" w:rsidP="000E4EB3">
      <w:pPr>
        <w:pStyle w:val="Neslovannadpis"/>
        <w:spacing w:before="360" w:after="120"/>
        <w:ind w:left="340"/>
        <w:rPr>
          <w:rFonts w:ascii="Calibri" w:hAnsi="Calibri"/>
          <w:i w:val="0"/>
          <w:iCs/>
          <w:sz w:val="20"/>
        </w:rPr>
      </w:pPr>
      <w:r w:rsidRPr="000E4EB3">
        <w:rPr>
          <w:rFonts w:ascii="Calibri" w:hAnsi="Calibri"/>
          <w:i w:val="0"/>
          <w:iCs/>
          <w:sz w:val="20"/>
        </w:rPr>
        <w:t xml:space="preserve">Systém větrání – podtlakový – navržena tlaková kaskáda s min. pod tlakem </w:t>
      </w:r>
      <w:r w:rsidR="00DA212A">
        <w:rPr>
          <w:rFonts w:ascii="Calibri" w:hAnsi="Calibri"/>
          <w:i w:val="0"/>
          <w:iCs/>
          <w:sz w:val="20"/>
        </w:rPr>
        <w:t>10</w:t>
      </w:r>
      <w:r w:rsidR="000E4EB3">
        <w:rPr>
          <w:rFonts w:ascii="Calibri" w:hAnsi="Calibri"/>
          <w:i w:val="0"/>
          <w:iCs/>
          <w:sz w:val="20"/>
        </w:rPr>
        <w:t xml:space="preserve"> </w:t>
      </w:r>
      <w:r w:rsidRPr="000E4EB3">
        <w:rPr>
          <w:rFonts w:ascii="Calibri" w:hAnsi="Calibri"/>
          <w:i w:val="0"/>
          <w:iCs/>
          <w:sz w:val="20"/>
        </w:rPr>
        <w:t xml:space="preserve">Pa a </w:t>
      </w:r>
      <w:proofErr w:type="spellStart"/>
      <w:r w:rsidRPr="000E4EB3">
        <w:rPr>
          <w:rFonts w:ascii="Calibri" w:hAnsi="Calibri"/>
          <w:i w:val="0"/>
          <w:iCs/>
          <w:sz w:val="20"/>
        </w:rPr>
        <w:t>opt</w:t>
      </w:r>
      <w:proofErr w:type="spellEnd"/>
      <w:r w:rsidRPr="000E4EB3">
        <w:rPr>
          <w:rFonts w:ascii="Calibri" w:hAnsi="Calibri"/>
          <w:i w:val="0"/>
          <w:iCs/>
          <w:sz w:val="20"/>
        </w:rPr>
        <w:t>. 15 Pa á tlaková zóna.</w:t>
      </w:r>
      <w:r w:rsidR="00AF56C1">
        <w:rPr>
          <w:rFonts w:ascii="Calibri" w:hAnsi="Calibri"/>
          <w:i w:val="0"/>
          <w:iCs/>
          <w:sz w:val="20"/>
        </w:rPr>
        <w:t xml:space="preserve"> Veškeré potrubí bude s třídou těsnosti </w:t>
      </w:r>
      <w:proofErr w:type="gramStart"/>
      <w:r w:rsidR="00AF56C1">
        <w:rPr>
          <w:rFonts w:ascii="Calibri" w:hAnsi="Calibri"/>
          <w:i w:val="0"/>
          <w:iCs/>
          <w:sz w:val="20"/>
        </w:rPr>
        <w:t>D !</w:t>
      </w:r>
      <w:proofErr w:type="gramEnd"/>
    </w:p>
    <w:p w14:paraId="739A44BC" w14:textId="77777777" w:rsidR="00086CED" w:rsidRDefault="00086CED" w:rsidP="00084005">
      <w:pPr>
        <w:pStyle w:val="Neslovannadpis"/>
        <w:spacing w:before="360" w:after="120"/>
        <w:ind w:firstLine="0"/>
        <w:rPr>
          <w:rFonts w:ascii="Calibri" w:hAnsi="Calibri"/>
          <w:b w:val="0"/>
          <w:bCs w:val="0"/>
          <w:i w:val="0"/>
          <w:iCs/>
          <w:sz w:val="20"/>
        </w:rPr>
      </w:pPr>
    </w:p>
    <w:p w14:paraId="0D144E66" w14:textId="67EB6E52" w:rsidR="000C0C2F" w:rsidRDefault="00086CED" w:rsidP="000C0C2F">
      <w:pPr>
        <w:pStyle w:val="Neslovannadpis"/>
        <w:spacing w:before="360" w:after="120"/>
        <w:ind w:left="340"/>
        <w:rPr>
          <w:rFonts w:ascii="Calibri" w:hAnsi="Calibri"/>
          <w:b w:val="0"/>
          <w:bCs w:val="0"/>
          <w:i w:val="0"/>
          <w:iCs/>
          <w:sz w:val="20"/>
        </w:rPr>
      </w:pPr>
      <w:r>
        <w:rPr>
          <w:rFonts w:ascii="Calibri" w:hAnsi="Calibri"/>
          <w:b w:val="0"/>
          <w:bCs w:val="0"/>
          <w:i w:val="0"/>
          <w:iCs/>
          <w:sz w:val="20"/>
        </w:rPr>
        <w:t>J</w:t>
      </w:r>
      <w:r w:rsidR="000C0C2F">
        <w:rPr>
          <w:rFonts w:ascii="Calibri" w:hAnsi="Calibri"/>
          <w:b w:val="0"/>
          <w:bCs w:val="0"/>
          <w:i w:val="0"/>
          <w:iCs/>
          <w:sz w:val="20"/>
        </w:rPr>
        <w:t xml:space="preserve">ako odvodní elementy jsou </w:t>
      </w:r>
      <w:r w:rsidR="006356B0">
        <w:rPr>
          <w:rFonts w:ascii="Calibri" w:hAnsi="Calibri"/>
          <w:b w:val="0"/>
          <w:bCs w:val="0"/>
          <w:i w:val="0"/>
          <w:iCs/>
          <w:sz w:val="20"/>
        </w:rPr>
        <w:t xml:space="preserve">navrženy VZT anemostaty. </w:t>
      </w:r>
      <w:proofErr w:type="spellStart"/>
      <w:r w:rsidR="006356B0">
        <w:rPr>
          <w:rFonts w:ascii="Calibri" w:hAnsi="Calibri"/>
          <w:b w:val="0"/>
          <w:bCs w:val="0"/>
          <w:i w:val="0"/>
          <w:iCs/>
          <w:sz w:val="20"/>
        </w:rPr>
        <w:t>Hepa</w:t>
      </w:r>
      <w:proofErr w:type="spellEnd"/>
      <w:r w:rsidR="006356B0">
        <w:rPr>
          <w:rFonts w:ascii="Calibri" w:hAnsi="Calibri"/>
          <w:b w:val="0"/>
          <w:bCs w:val="0"/>
          <w:i w:val="0"/>
          <w:iCs/>
          <w:sz w:val="20"/>
        </w:rPr>
        <w:t xml:space="preserve"> filtr</w:t>
      </w:r>
      <w:r w:rsidR="003E5173">
        <w:rPr>
          <w:rFonts w:ascii="Calibri" w:hAnsi="Calibri"/>
          <w:b w:val="0"/>
          <w:bCs w:val="0"/>
          <w:i w:val="0"/>
          <w:iCs/>
          <w:sz w:val="20"/>
        </w:rPr>
        <w:t xml:space="preserve"> H14 je instalován ve VZT jednotce. potrubí </w:t>
      </w:r>
      <w:r w:rsidR="000C0C2F">
        <w:rPr>
          <w:rFonts w:ascii="Calibri" w:hAnsi="Calibri"/>
          <w:b w:val="0"/>
          <w:bCs w:val="0"/>
          <w:i w:val="0"/>
          <w:iCs/>
          <w:sz w:val="20"/>
        </w:rPr>
        <w:t>Tento požadavek vychází z ČSN EN 12</w:t>
      </w:r>
      <w:r w:rsidR="003E5173">
        <w:rPr>
          <w:rFonts w:ascii="Calibri" w:hAnsi="Calibri"/>
          <w:b w:val="0"/>
          <w:bCs w:val="0"/>
          <w:i w:val="0"/>
          <w:iCs/>
          <w:sz w:val="20"/>
        </w:rPr>
        <w:t> </w:t>
      </w:r>
      <w:r w:rsidR="000C0C2F">
        <w:rPr>
          <w:rFonts w:ascii="Calibri" w:hAnsi="Calibri"/>
          <w:b w:val="0"/>
          <w:bCs w:val="0"/>
          <w:i w:val="0"/>
          <w:iCs/>
          <w:sz w:val="20"/>
        </w:rPr>
        <w:t>128</w:t>
      </w:r>
      <w:r w:rsidR="003E5173">
        <w:rPr>
          <w:rFonts w:ascii="Calibri" w:hAnsi="Calibri"/>
          <w:b w:val="0"/>
          <w:bCs w:val="0"/>
          <w:i w:val="0"/>
          <w:iCs/>
          <w:sz w:val="20"/>
        </w:rPr>
        <w:t>.</w:t>
      </w:r>
    </w:p>
    <w:p w14:paraId="6232A535" w14:textId="4BF8BDAB" w:rsidR="000C0C2F" w:rsidRDefault="000C0C2F" w:rsidP="000C0C2F">
      <w:pPr>
        <w:pStyle w:val="Neslovannadpis"/>
        <w:spacing w:before="360" w:after="120"/>
        <w:ind w:left="340"/>
        <w:rPr>
          <w:rFonts w:ascii="Calibri" w:hAnsi="Calibri"/>
          <w:b w:val="0"/>
          <w:bCs w:val="0"/>
          <w:i w:val="0"/>
          <w:iCs/>
          <w:sz w:val="20"/>
        </w:rPr>
      </w:pPr>
    </w:p>
    <w:p w14:paraId="209113AD" w14:textId="061FB0CD" w:rsidR="000C0C2F" w:rsidRPr="000E4EB3" w:rsidRDefault="000C0C2F" w:rsidP="000C0C2F">
      <w:pPr>
        <w:pStyle w:val="Neslovannadpis"/>
        <w:spacing w:before="360" w:after="120"/>
        <w:ind w:left="340"/>
        <w:rPr>
          <w:rFonts w:ascii="Calibri" w:hAnsi="Calibri"/>
          <w:i w:val="0"/>
          <w:iCs/>
          <w:sz w:val="20"/>
        </w:rPr>
      </w:pPr>
      <w:r w:rsidRPr="000E4EB3">
        <w:rPr>
          <w:rFonts w:ascii="Calibri" w:hAnsi="Calibri"/>
          <w:i w:val="0"/>
          <w:iCs/>
          <w:sz w:val="20"/>
        </w:rPr>
        <w:t>Dle ČSN EN 12 128:</w:t>
      </w:r>
    </w:p>
    <w:p w14:paraId="08CE56C8" w14:textId="5BF258A8" w:rsidR="000C0C2F" w:rsidRPr="000E4EB3" w:rsidRDefault="000C0C2F" w:rsidP="000C0C2F">
      <w:pPr>
        <w:pStyle w:val="Neslovannadpis"/>
        <w:numPr>
          <w:ilvl w:val="0"/>
          <w:numId w:val="10"/>
        </w:numPr>
        <w:spacing w:before="360" w:after="120"/>
        <w:rPr>
          <w:rFonts w:ascii="Calibri" w:hAnsi="Calibri"/>
          <w:i w:val="0"/>
          <w:iCs/>
          <w:sz w:val="20"/>
        </w:rPr>
      </w:pPr>
      <w:r w:rsidRPr="000E4EB3">
        <w:rPr>
          <w:rFonts w:ascii="Calibri" w:hAnsi="Calibri"/>
          <w:i w:val="0"/>
          <w:iCs/>
          <w:sz w:val="20"/>
        </w:rPr>
        <w:t>odvodní</w:t>
      </w:r>
      <w:r w:rsidR="00C519B8">
        <w:rPr>
          <w:rFonts w:ascii="Calibri" w:hAnsi="Calibri"/>
          <w:i w:val="0"/>
          <w:iCs/>
          <w:sz w:val="20"/>
        </w:rPr>
        <w:t xml:space="preserve"> VZT </w:t>
      </w:r>
      <w:proofErr w:type="spellStart"/>
      <w:r w:rsidR="00C519B8">
        <w:rPr>
          <w:rFonts w:ascii="Calibri" w:hAnsi="Calibri"/>
          <w:i w:val="0"/>
          <w:iCs/>
          <w:sz w:val="20"/>
        </w:rPr>
        <w:t>jendotky</w:t>
      </w:r>
      <w:proofErr w:type="spellEnd"/>
      <w:r w:rsidRPr="000E4EB3">
        <w:rPr>
          <w:rFonts w:ascii="Calibri" w:hAnsi="Calibri"/>
          <w:i w:val="0"/>
          <w:iCs/>
          <w:sz w:val="20"/>
        </w:rPr>
        <w:t xml:space="preserve"> část osazena filtry s třídou filtrace HEPA,</w:t>
      </w:r>
    </w:p>
    <w:p w14:paraId="7EE51F50" w14:textId="447A6644" w:rsidR="000C0C2F" w:rsidRPr="000E4EB3" w:rsidRDefault="00C04859" w:rsidP="000C0C2F">
      <w:pPr>
        <w:pStyle w:val="Neslovannadpis"/>
        <w:numPr>
          <w:ilvl w:val="0"/>
          <w:numId w:val="10"/>
        </w:numPr>
        <w:spacing w:before="360" w:after="120"/>
        <w:rPr>
          <w:rFonts w:ascii="Calibri" w:hAnsi="Calibri"/>
          <w:i w:val="0"/>
          <w:iCs/>
          <w:sz w:val="20"/>
        </w:rPr>
      </w:pPr>
      <w:r w:rsidRPr="000E4EB3">
        <w:rPr>
          <w:rFonts w:ascii="Calibri" w:hAnsi="Calibri"/>
          <w:i w:val="0"/>
          <w:iCs/>
          <w:sz w:val="20"/>
        </w:rPr>
        <w:t>bude osazen výstražný systém k detekci nepřijatelných změn tlaku vzduchu,</w:t>
      </w:r>
    </w:p>
    <w:p w14:paraId="5009E580" w14:textId="2BADBC20" w:rsidR="00C04859" w:rsidRPr="000E4EB3" w:rsidRDefault="00C04859" w:rsidP="00C04859">
      <w:pPr>
        <w:pStyle w:val="Neslovannadpis"/>
        <w:numPr>
          <w:ilvl w:val="0"/>
          <w:numId w:val="10"/>
        </w:numPr>
        <w:spacing w:before="360" w:after="120"/>
        <w:rPr>
          <w:rFonts w:ascii="Calibri" w:hAnsi="Calibri"/>
          <w:i w:val="0"/>
          <w:iCs/>
          <w:sz w:val="20"/>
        </w:rPr>
      </w:pPr>
      <w:r w:rsidRPr="000E4EB3">
        <w:rPr>
          <w:rFonts w:ascii="Calibri" w:hAnsi="Calibri"/>
          <w:i w:val="0"/>
          <w:iCs/>
          <w:sz w:val="20"/>
        </w:rPr>
        <w:t>popis čištění laboratoře – např. zaplnění plynem a následná kondenzace,</w:t>
      </w:r>
    </w:p>
    <w:p w14:paraId="1D3D0E92" w14:textId="7C9872FB" w:rsidR="00C04859" w:rsidRPr="000E4EB3" w:rsidRDefault="00C04859" w:rsidP="00C04859">
      <w:pPr>
        <w:pStyle w:val="Neslovannadpis"/>
        <w:numPr>
          <w:ilvl w:val="0"/>
          <w:numId w:val="10"/>
        </w:numPr>
        <w:spacing w:before="360" w:after="120"/>
        <w:rPr>
          <w:rFonts w:ascii="Calibri" w:hAnsi="Calibri"/>
          <w:i w:val="0"/>
          <w:iCs/>
          <w:sz w:val="20"/>
        </w:rPr>
      </w:pPr>
      <w:r w:rsidRPr="000E4EB3">
        <w:rPr>
          <w:rFonts w:ascii="Calibri" w:hAnsi="Calibri"/>
          <w:i w:val="0"/>
          <w:iCs/>
          <w:sz w:val="20"/>
        </w:rPr>
        <w:t>popis zálohování (zda bude požadované).</w:t>
      </w:r>
    </w:p>
    <w:p w14:paraId="7F80007D" w14:textId="6C9FBE9B" w:rsidR="00C04859" w:rsidRDefault="00C04859" w:rsidP="00C04859">
      <w:pPr>
        <w:pStyle w:val="Neslovannadpis"/>
        <w:spacing w:before="360" w:after="120"/>
        <w:rPr>
          <w:rFonts w:ascii="Calibri" w:hAnsi="Calibri"/>
          <w:b w:val="0"/>
          <w:bCs w:val="0"/>
          <w:i w:val="0"/>
          <w:iCs/>
          <w:sz w:val="20"/>
        </w:rPr>
      </w:pPr>
    </w:p>
    <w:p w14:paraId="0ADD2288" w14:textId="38C9D765" w:rsidR="00C761A9" w:rsidRDefault="00C761A9" w:rsidP="00C04859">
      <w:pPr>
        <w:pStyle w:val="Neslovannadpis"/>
        <w:spacing w:before="360" w:after="120"/>
        <w:ind w:left="340"/>
        <w:rPr>
          <w:rFonts w:ascii="Calibri" w:hAnsi="Calibri"/>
          <w:b w:val="0"/>
          <w:bCs w:val="0"/>
          <w:i w:val="0"/>
          <w:iCs/>
          <w:sz w:val="20"/>
        </w:rPr>
      </w:pPr>
      <w:r>
        <w:rPr>
          <w:rFonts w:ascii="Calibri" w:hAnsi="Calibri"/>
          <w:b w:val="0"/>
          <w:bCs w:val="0"/>
          <w:i w:val="0"/>
          <w:iCs/>
          <w:sz w:val="20"/>
        </w:rPr>
        <w:t>Redundance technická není zákazníkem požadována (zdvojení vzduchotechnického zařízení).</w:t>
      </w:r>
    </w:p>
    <w:p w14:paraId="0B71FE82" w14:textId="77777777" w:rsidR="00C761A9" w:rsidRDefault="00C761A9" w:rsidP="009A4A4A">
      <w:pPr>
        <w:pStyle w:val="Neslovannadpis"/>
        <w:spacing w:before="360" w:after="120"/>
        <w:rPr>
          <w:rFonts w:ascii="Calibri" w:hAnsi="Calibri"/>
          <w:szCs w:val="24"/>
          <w:u w:val="single"/>
        </w:rPr>
      </w:pPr>
    </w:p>
    <w:p w14:paraId="7FA281E9" w14:textId="590E7F34" w:rsidR="00EF338B" w:rsidRPr="00EF338B" w:rsidRDefault="00D767AF" w:rsidP="009A4A4A">
      <w:pPr>
        <w:pStyle w:val="Neslovannadpis"/>
        <w:spacing w:before="360" w:after="120"/>
        <w:rPr>
          <w:rFonts w:ascii="Calibri" w:hAnsi="Calibri"/>
          <w:szCs w:val="24"/>
          <w:u w:val="single"/>
        </w:rPr>
      </w:pPr>
      <w:r>
        <w:rPr>
          <w:rFonts w:ascii="Calibri" w:hAnsi="Calibri"/>
          <w:szCs w:val="24"/>
          <w:u w:val="single"/>
        </w:rPr>
        <w:t>Zařízení č. AHU 1, 2, 3, 4, 5, 7, 8</w:t>
      </w:r>
      <w:r w:rsidR="007D2F40">
        <w:rPr>
          <w:rFonts w:ascii="Calibri" w:hAnsi="Calibri"/>
          <w:szCs w:val="24"/>
          <w:u w:val="single"/>
        </w:rPr>
        <w:t>, 10</w:t>
      </w:r>
      <w:r>
        <w:rPr>
          <w:rFonts w:ascii="Calibri" w:hAnsi="Calibri"/>
          <w:szCs w:val="24"/>
          <w:u w:val="single"/>
        </w:rPr>
        <w:t xml:space="preserve"> – </w:t>
      </w:r>
      <w:r w:rsidR="00EF338B">
        <w:rPr>
          <w:rFonts w:ascii="Calibri" w:hAnsi="Calibri"/>
          <w:szCs w:val="24"/>
          <w:u w:val="single"/>
        </w:rPr>
        <w:t xml:space="preserve">Parní vlhčení – parní vyvíječe pro </w:t>
      </w:r>
      <w:r>
        <w:rPr>
          <w:rFonts w:ascii="Calibri" w:hAnsi="Calibri"/>
          <w:szCs w:val="24"/>
          <w:u w:val="single"/>
        </w:rPr>
        <w:t xml:space="preserve">VZT </w:t>
      </w:r>
      <w:r w:rsidR="00EF338B">
        <w:rPr>
          <w:rFonts w:ascii="Calibri" w:hAnsi="Calibri"/>
          <w:szCs w:val="24"/>
          <w:u w:val="single"/>
        </w:rPr>
        <w:t>jednotky</w:t>
      </w:r>
    </w:p>
    <w:p w14:paraId="33A8499A" w14:textId="77777777" w:rsidR="00EF338B" w:rsidRDefault="00EF338B" w:rsidP="00EF338B">
      <w:pPr>
        <w:pStyle w:val="AZKtext"/>
        <w:tabs>
          <w:tab w:val="left" w:pos="851"/>
        </w:tabs>
        <w:ind w:left="426" w:firstLine="425"/>
        <w:rPr>
          <w:rFonts w:asciiTheme="minorHAnsi" w:hAnsiTheme="minorHAnsi" w:cstheme="minorHAnsi"/>
          <w:bCs/>
        </w:rPr>
      </w:pPr>
    </w:p>
    <w:p w14:paraId="6D57EE0B" w14:textId="77777777" w:rsidR="00EF338B" w:rsidRDefault="00EF338B" w:rsidP="00EF338B">
      <w:pPr>
        <w:pStyle w:val="AZKtext"/>
        <w:tabs>
          <w:tab w:val="left" w:pos="851"/>
        </w:tabs>
        <w:ind w:left="426" w:firstLine="425"/>
        <w:rPr>
          <w:rFonts w:asciiTheme="minorHAnsi" w:hAnsiTheme="minorHAnsi" w:cstheme="minorHAnsi"/>
          <w:bCs/>
        </w:rPr>
      </w:pPr>
      <w:r w:rsidRPr="00EF338B">
        <w:rPr>
          <w:rFonts w:asciiTheme="minorHAnsi" w:hAnsiTheme="minorHAnsi" w:cstheme="minorHAnsi"/>
          <w:bCs/>
        </w:rPr>
        <w:t xml:space="preserve">Pro zajištění min. vlhkosti </w:t>
      </w:r>
      <w:r>
        <w:rPr>
          <w:rFonts w:asciiTheme="minorHAnsi" w:hAnsiTheme="minorHAnsi" w:cstheme="minorHAnsi"/>
          <w:bCs/>
        </w:rPr>
        <w:t xml:space="preserve">ve větracím vzduchu je navržena parní zvlhčování. </w:t>
      </w:r>
    </w:p>
    <w:p w14:paraId="549D6758" w14:textId="7359EBE3" w:rsidR="00EF338B" w:rsidRDefault="00321825" w:rsidP="00EF338B">
      <w:pPr>
        <w:pStyle w:val="AZKtext"/>
        <w:tabs>
          <w:tab w:val="left" w:pos="851"/>
        </w:tabs>
        <w:ind w:left="426" w:firstLine="425"/>
        <w:rPr>
          <w:rFonts w:asciiTheme="minorHAnsi" w:hAnsiTheme="minorHAnsi" w:cstheme="minorHAnsi"/>
          <w:bCs/>
        </w:rPr>
      </w:pPr>
      <w:r>
        <w:rPr>
          <w:rFonts w:asciiTheme="minorHAnsi" w:hAnsiTheme="minorHAnsi" w:cstheme="minorHAnsi"/>
          <w:bCs/>
        </w:rPr>
        <w:t>Vyvíječ</w:t>
      </w:r>
      <w:r w:rsidR="00EF338B" w:rsidRPr="00EF338B">
        <w:rPr>
          <w:rFonts w:asciiTheme="minorHAnsi" w:hAnsiTheme="minorHAnsi" w:cstheme="minorHAnsi"/>
          <w:bCs/>
        </w:rPr>
        <w:t xml:space="preserve"> zajišťuje min. vlhkostní vlhkost </w:t>
      </w:r>
      <w:r>
        <w:rPr>
          <w:rFonts w:asciiTheme="minorHAnsi" w:hAnsiTheme="minorHAnsi" w:cstheme="minorHAnsi"/>
          <w:bCs/>
        </w:rPr>
        <w:t>3</w:t>
      </w:r>
      <w:r w:rsidR="00EF338B" w:rsidRPr="00EF338B">
        <w:rPr>
          <w:rFonts w:asciiTheme="minorHAnsi" w:hAnsiTheme="minorHAnsi" w:cstheme="minorHAnsi"/>
          <w:bCs/>
        </w:rPr>
        <w:t>0</w:t>
      </w:r>
      <w:r>
        <w:rPr>
          <w:rFonts w:asciiTheme="minorHAnsi" w:hAnsiTheme="minorHAnsi" w:cstheme="minorHAnsi"/>
          <w:bCs/>
        </w:rPr>
        <w:t xml:space="preserve"> </w:t>
      </w:r>
      <w:r w:rsidR="00EF338B" w:rsidRPr="00EF338B">
        <w:rPr>
          <w:rFonts w:asciiTheme="minorHAnsi" w:hAnsiTheme="minorHAnsi" w:cstheme="minorHAnsi"/>
          <w:bCs/>
        </w:rPr>
        <w:t>%</w:t>
      </w:r>
      <w:r>
        <w:rPr>
          <w:rFonts w:asciiTheme="minorHAnsi" w:hAnsiTheme="minorHAnsi" w:cstheme="minorHAnsi"/>
          <w:bCs/>
        </w:rPr>
        <w:t xml:space="preserve"> při 20°C</w:t>
      </w:r>
      <w:r w:rsidR="00EF338B" w:rsidRPr="00EF338B">
        <w:rPr>
          <w:rFonts w:asciiTheme="minorHAnsi" w:hAnsiTheme="minorHAnsi" w:cstheme="minorHAnsi"/>
          <w:bCs/>
        </w:rPr>
        <w:t>.</w:t>
      </w:r>
    </w:p>
    <w:p w14:paraId="323A0BE6" w14:textId="060450F4" w:rsidR="00EF338B" w:rsidRDefault="00EF338B" w:rsidP="00E012DE">
      <w:pPr>
        <w:numPr>
          <w:ilvl w:val="12"/>
          <w:numId w:val="0"/>
        </w:numPr>
        <w:tabs>
          <w:tab w:val="left" w:pos="0"/>
          <w:tab w:val="left" w:pos="426"/>
          <w:tab w:val="left" w:pos="851"/>
          <w:tab w:val="right" w:pos="10065"/>
        </w:tabs>
        <w:ind w:left="426" w:hanging="426"/>
        <w:jc w:val="both"/>
        <w:rPr>
          <w:rFonts w:asciiTheme="minorHAnsi" w:hAnsiTheme="minorHAnsi" w:cstheme="minorHAnsi"/>
          <w:bCs/>
          <w:i/>
          <w:szCs w:val="20"/>
        </w:rPr>
      </w:pPr>
    </w:p>
    <w:p w14:paraId="723BD391" w14:textId="00E9C740" w:rsidR="00D767AF" w:rsidRDefault="00321825" w:rsidP="002F2993">
      <w:pPr>
        <w:pStyle w:val="AZKtext"/>
        <w:tabs>
          <w:tab w:val="left" w:pos="851"/>
        </w:tabs>
        <w:ind w:left="426" w:firstLine="0"/>
        <w:jc w:val="left"/>
        <w:rPr>
          <w:rFonts w:asciiTheme="minorHAnsi" w:hAnsiTheme="minorHAnsi" w:cstheme="minorHAnsi"/>
          <w:b/>
        </w:rPr>
      </w:pPr>
      <w:r>
        <w:rPr>
          <w:rFonts w:asciiTheme="minorHAnsi" w:hAnsiTheme="minorHAnsi" w:cstheme="minorHAnsi"/>
          <w:b/>
        </w:rPr>
        <w:tab/>
        <w:t xml:space="preserve">Jako zdroj vlhkosti pro VZT jednotky jsou navrženy odporové vyvíječe páry. Toto zařízení pracuje s demineralizovanou vodu a pomocí elektřiny </w:t>
      </w:r>
      <w:proofErr w:type="gramStart"/>
      <w:r>
        <w:rPr>
          <w:rFonts w:asciiTheme="minorHAnsi" w:hAnsiTheme="minorHAnsi" w:cstheme="minorHAnsi"/>
          <w:b/>
        </w:rPr>
        <w:t>vytváří</w:t>
      </w:r>
      <w:proofErr w:type="gramEnd"/>
      <w:r>
        <w:rPr>
          <w:rFonts w:asciiTheme="minorHAnsi" w:hAnsiTheme="minorHAnsi" w:cstheme="minorHAnsi"/>
          <w:b/>
        </w:rPr>
        <w:t xml:space="preserve"> hygienickou, velmi čistou a antibakteriální páru. Tato pára ve distribuována do VZT jednotky bude jemně (plošně) rozptylována.</w:t>
      </w:r>
      <w:r w:rsidR="002F2993">
        <w:rPr>
          <w:rFonts w:asciiTheme="minorHAnsi" w:hAnsiTheme="minorHAnsi" w:cstheme="minorHAnsi"/>
          <w:b/>
        </w:rPr>
        <w:t xml:space="preserve"> Zařízení disponuje automatickým systémem vč. proplachů a odvodu kalu</w:t>
      </w:r>
      <w:r w:rsidR="00D767AF">
        <w:rPr>
          <w:rFonts w:asciiTheme="minorHAnsi" w:hAnsiTheme="minorHAnsi" w:cstheme="minorHAnsi"/>
          <w:b/>
        </w:rPr>
        <w:t>.</w:t>
      </w:r>
      <w:r w:rsidR="006B4DB0">
        <w:rPr>
          <w:rFonts w:asciiTheme="minorHAnsi" w:hAnsiTheme="minorHAnsi" w:cstheme="minorHAnsi"/>
          <w:b/>
        </w:rPr>
        <w:t xml:space="preserve"> Profese </w:t>
      </w:r>
      <w:r w:rsidR="00E10B3A">
        <w:rPr>
          <w:rFonts w:asciiTheme="minorHAnsi" w:hAnsiTheme="minorHAnsi" w:cstheme="minorHAnsi"/>
          <w:b/>
        </w:rPr>
        <w:t>ZTI</w:t>
      </w:r>
      <w:r w:rsidR="006B4DB0">
        <w:rPr>
          <w:rFonts w:asciiTheme="minorHAnsi" w:hAnsiTheme="minorHAnsi" w:cstheme="minorHAnsi"/>
          <w:b/>
        </w:rPr>
        <w:t xml:space="preserve"> zajistí dodávku vody pro úpravny vody a potrubní rozvod od úpravny vody po parní vyvíječe.</w:t>
      </w:r>
    </w:p>
    <w:p w14:paraId="3B5BBBB4" w14:textId="493CAEF9" w:rsidR="004D7746" w:rsidRDefault="004D7746" w:rsidP="002F2993">
      <w:pPr>
        <w:pStyle w:val="AZKtext"/>
        <w:tabs>
          <w:tab w:val="left" w:pos="851"/>
        </w:tabs>
        <w:ind w:left="426" w:firstLine="0"/>
        <w:jc w:val="left"/>
        <w:rPr>
          <w:rFonts w:asciiTheme="minorHAnsi" w:hAnsiTheme="minorHAnsi" w:cstheme="minorHAnsi"/>
          <w:b/>
        </w:rPr>
      </w:pPr>
    </w:p>
    <w:p w14:paraId="38116458" w14:textId="238DA4CA" w:rsidR="004D7746" w:rsidRDefault="004D7746" w:rsidP="002F2993">
      <w:pPr>
        <w:pStyle w:val="AZKtext"/>
        <w:tabs>
          <w:tab w:val="left" w:pos="851"/>
        </w:tabs>
        <w:ind w:left="426" w:firstLine="0"/>
        <w:jc w:val="left"/>
        <w:rPr>
          <w:rFonts w:asciiTheme="minorHAnsi" w:hAnsiTheme="minorHAnsi" w:cstheme="minorHAnsi"/>
          <w:b/>
        </w:rPr>
      </w:pPr>
    </w:p>
    <w:p w14:paraId="0BF79841" w14:textId="77777777" w:rsidR="00E10B3A" w:rsidRDefault="00E10B3A" w:rsidP="002F2993">
      <w:pPr>
        <w:pStyle w:val="AZKtext"/>
        <w:tabs>
          <w:tab w:val="left" w:pos="851"/>
        </w:tabs>
        <w:ind w:left="426" w:firstLine="0"/>
        <w:jc w:val="left"/>
        <w:rPr>
          <w:rFonts w:asciiTheme="minorHAnsi" w:hAnsiTheme="minorHAnsi" w:cstheme="minorHAnsi"/>
          <w:b/>
        </w:rPr>
      </w:pPr>
    </w:p>
    <w:p w14:paraId="471F9AA4" w14:textId="227C6809" w:rsidR="004D7746" w:rsidRDefault="004D7746" w:rsidP="002F2993">
      <w:pPr>
        <w:pStyle w:val="AZKtext"/>
        <w:tabs>
          <w:tab w:val="left" w:pos="851"/>
        </w:tabs>
        <w:ind w:left="426" w:firstLine="0"/>
        <w:jc w:val="left"/>
        <w:rPr>
          <w:rFonts w:asciiTheme="minorHAnsi" w:hAnsiTheme="minorHAnsi" w:cstheme="minorHAnsi"/>
          <w:b/>
        </w:rPr>
      </w:pPr>
    </w:p>
    <w:p w14:paraId="19AFEEAC" w14:textId="77777777" w:rsidR="004D7746" w:rsidRDefault="004D7746" w:rsidP="002F2993">
      <w:pPr>
        <w:pStyle w:val="AZKtext"/>
        <w:tabs>
          <w:tab w:val="left" w:pos="851"/>
        </w:tabs>
        <w:ind w:left="426" w:firstLine="0"/>
        <w:jc w:val="left"/>
        <w:rPr>
          <w:rFonts w:asciiTheme="minorHAnsi" w:hAnsiTheme="minorHAnsi" w:cstheme="minorHAnsi"/>
          <w:b/>
        </w:rPr>
      </w:pPr>
    </w:p>
    <w:p w14:paraId="1C0CD6D7" w14:textId="1934A6EA" w:rsidR="00C84ED9" w:rsidRPr="00086CED" w:rsidRDefault="006B4DB0" w:rsidP="008F38EE">
      <w:pPr>
        <w:pStyle w:val="Neslovannadpis"/>
        <w:spacing w:before="360" w:after="120"/>
        <w:rPr>
          <w:rFonts w:ascii="Calibri" w:hAnsi="Calibri"/>
          <w:szCs w:val="24"/>
          <w:u w:val="single"/>
        </w:rPr>
      </w:pPr>
      <w:r>
        <w:rPr>
          <w:rFonts w:ascii="Calibri" w:hAnsi="Calibri"/>
          <w:szCs w:val="24"/>
          <w:u w:val="single"/>
        </w:rPr>
        <w:lastRenderedPageBreak/>
        <w:t>Zařízení č. S</w:t>
      </w:r>
      <w:r w:rsidR="00686800">
        <w:rPr>
          <w:rFonts w:ascii="Calibri" w:hAnsi="Calibri"/>
          <w:szCs w:val="24"/>
          <w:u w:val="single"/>
        </w:rPr>
        <w:t>F</w:t>
      </w:r>
      <w:r>
        <w:rPr>
          <w:rFonts w:ascii="Calibri" w:hAnsi="Calibri"/>
          <w:szCs w:val="24"/>
          <w:u w:val="single"/>
        </w:rPr>
        <w:t xml:space="preserve"> 1.001– </w:t>
      </w:r>
      <w:r w:rsidR="00C84ED9" w:rsidRPr="00086CED">
        <w:rPr>
          <w:rFonts w:ascii="Calibri" w:hAnsi="Calibri"/>
          <w:szCs w:val="24"/>
          <w:u w:val="single"/>
        </w:rPr>
        <w:t>Požární větrání schodiště – typ B</w:t>
      </w:r>
    </w:p>
    <w:p w14:paraId="553965AA" w14:textId="50FCC579" w:rsidR="00686800" w:rsidRPr="00086CED" w:rsidRDefault="00686800" w:rsidP="00686800">
      <w:pPr>
        <w:pStyle w:val="Neslovannadpis"/>
        <w:spacing w:before="360" w:after="120"/>
        <w:rPr>
          <w:rFonts w:ascii="Calibri" w:hAnsi="Calibri"/>
          <w:szCs w:val="24"/>
          <w:u w:val="single"/>
        </w:rPr>
      </w:pPr>
      <w:r>
        <w:rPr>
          <w:rFonts w:ascii="Calibri" w:hAnsi="Calibri"/>
          <w:szCs w:val="24"/>
          <w:u w:val="single"/>
        </w:rPr>
        <w:t xml:space="preserve">Zařízení č. SF 2.001– </w:t>
      </w:r>
      <w:r w:rsidRPr="00086CED">
        <w:rPr>
          <w:rFonts w:ascii="Calibri" w:hAnsi="Calibri"/>
          <w:szCs w:val="24"/>
          <w:u w:val="single"/>
        </w:rPr>
        <w:t>Požární větrání schodiště – typ B</w:t>
      </w:r>
    </w:p>
    <w:p w14:paraId="1D9E6CD4" w14:textId="77777777" w:rsidR="00C84ED9" w:rsidRPr="00177F55" w:rsidRDefault="00C84ED9" w:rsidP="00C84ED9">
      <w:pPr>
        <w:pStyle w:val="Neslovannadpis"/>
      </w:pPr>
    </w:p>
    <w:p w14:paraId="61C1B1F1" w14:textId="245EE3BD" w:rsidR="00C84ED9" w:rsidRPr="00AC5DDB" w:rsidRDefault="00C84ED9" w:rsidP="00C84ED9">
      <w:pPr>
        <w:pStyle w:val="AZKtext"/>
        <w:rPr>
          <w:rFonts w:asciiTheme="minorHAnsi" w:hAnsiTheme="minorHAnsi" w:cstheme="minorHAnsi"/>
        </w:rPr>
      </w:pPr>
      <w:r w:rsidRPr="00AC5DDB">
        <w:rPr>
          <w:rFonts w:asciiTheme="minorHAnsi" w:hAnsiTheme="minorHAnsi" w:cstheme="minorHAnsi"/>
        </w:rPr>
        <w:tab/>
        <w:t>Prostor CHÚC:</w:t>
      </w:r>
      <w:r w:rsidR="00686800">
        <w:rPr>
          <w:rFonts w:asciiTheme="minorHAnsi" w:hAnsiTheme="minorHAnsi" w:cstheme="minorHAnsi"/>
        </w:rPr>
        <w:t xml:space="preserve"> typ B – SF 1.001</w:t>
      </w:r>
    </w:p>
    <w:p w14:paraId="5ED45BD7" w14:textId="6F94058B" w:rsidR="00C84ED9" w:rsidRPr="00AC5DDB" w:rsidRDefault="00C84ED9" w:rsidP="00C84ED9">
      <w:pPr>
        <w:pStyle w:val="AZKtext"/>
        <w:numPr>
          <w:ilvl w:val="0"/>
          <w:numId w:val="18"/>
        </w:numPr>
        <w:rPr>
          <w:rFonts w:asciiTheme="minorHAnsi" w:hAnsiTheme="minorHAnsi" w:cstheme="minorHAnsi"/>
        </w:rPr>
      </w:pPr>
      <w:r w:rsidRPr="00AC5DDB">
        <w:rPr>
          <w:rFonts w:asciiTheme="minorHAnsi" w:hAnsiTheme="minorHAnsi" w:cstheme="minorHAnsi"/>
        </w:rPr>
        <w:t>typ B (</w:t>
      </w:r>
      <w:r w:rsidR="001A0F8F">
        <w:rPr>
          <w:rFonts w:asciiTheme="minorHAnsi" w:hAnsiTheme="minorHAnsi" w:cstheme="minorHAnsi"/>
        </w:rPr>
        <w:t>bez garance přetlaku)</w:t>
      </w:r>
    </w:p>
    <w:p w14:paraId="13D43986" w14:textId="77777777" w:rsidR="00C84ED9" w:rsidRPr="00AC5DDB" w:rsidRDefault="00C84ED9" w:rsidP="00C84ED9">
      <w:pPr>
        <w:pStyle w:val="AZKtext"/>
        <w:numPr>
          <w:ilvl w:val="0"/>
          <w:numId w:val="18"/>
        </w:numPr>
        <w:rPr>
          <w:rFonts w:asciiTheme="minorHAnsi" w:hAnsiTheme="minorHAnsi" w:cstheme="minorHAnsi"/>
        </w:rPr>
      </w:pPr>
      <w:r w:rsidRPr="00AC5DDB">
        <w:rPr>
          <w:rFonts w:asciiTheme="minorHAnsi" w:hAnsiTheme="minorHAnsi" w:cstheme="minorHAnsi"/>
        </w:rPr>
        <w:t>výměna vzduchu min. 25 x/h.</w:t>
      </w:r>
    </w:p>
    <w:p w14:paraId="76029C2A" w14:textId="77777777" w:rsidR="00686800" w:rsidRDefault="00686800" w:rsidP="00686800">
      <w:pPr>
        <w:pStyle w:val="AZKtext"/>
        <w:rPr>
          <w:rFonts w:asciiTheme="minorHAnsi" w:hAnsiTheme="minorHAnsi" w:cstheme="minorHAnsi"/>
        </w:rPr>
      </w:pPr>
    </w:p>
    <w:p w14:paraId="782DA72D" w14:textId="6EF7AA5B" w:rsidR="00686800" w:rsidRPr="00AC5DDB" w:rsidRDefault="00686800" w:rsidP="00686800">
      <w:pPr>
        <w:pStyle w:val="AZKtext"/>
        <w:rPr>
          <w:rFonts w:asciiTheme="minorHAnsi" w:hAnsiTheme="minorHAnsi" w:cstheme="minorHAnsi"/>
        </w:rPr>
      </w:pPr>
      <w:r w:rsidRPr="00AC5DDB">
        <w:rPr>
          <w:rFonts w:asciiTheme="minorHAnsi" w:hAnsiTheme="minorHAnsi" w:cstheme="minorHAnsi"/>
        </w:rPr>
        <w:tab/>
        <w:t>Prostor CHÚC:</w:t>
      </w:r>
      <w:r>
        <w:rPr>
          <w:rFonts w:asciiTheme="minorHAnsi" w:hAnsiTheme="minorHAnsi" w:cstheme="minorHAnsi"/>
        </w:rPr>
        <w:t xml:space="preserve"> typ A – SF 2.001</w:t>
      </w:r>
    </w:p>
    <w:p w14:paraId="0A735F97" w14:textId="5B4D1787" w:rsidR="00686800" w:rsidRPr="00AC5DDB" w:rsidRDefault="00686800" w:rsidP="00686800">
      <w:pPr>
        <w:pStyle w:val="AZKtext"/>
        <w:numPr>
          <w:ilvl w:val="0"/>
          <w:numId w:val="18"/>
        </w:numPr>
        <w:rPr>
          <w:rFonts w:asciiTheme="minorHAnsi" w:hAnsiTheme="minorHAnsi" w:cstheme="minorHAnsi"/>
        </w:rPr>
      </w:pPr>
      <w:r w:rsidRPr="00AC5DDB">
        <w:rPr>
          <w:rFonts w:asciiTheme="minorHAnsi" w:hAnsiTheme="minorHAnsi" w:cstheme="minorHAnsi"/>
        </w:rPr>
        <w:t xml:space="preserve">typ </w:t>
      </w:r>
      <w:r>
        <w:rPr>
          <w:rFonts w:asciiTheme="minorHAnsi" w:hAnsiTheme="minorHAnsi" w:cstheme="minorHAnsi"/>
        </w:rPr>
        <w:t>A</w:t>
      </w:r>
      <w:r w:rsidRPr="00AC5DDB">
        <w:rPr>
          <w:rFonts w:asciiTheme="minorHAnsi" w:hAnsiTheme="minorHAnsi" w:cstheme="minorHAnsi"/>
        </w:rPr>
        <w:t xml:space="preserve"> (</w:t>
      </w:r>
      <w:r>
        <w:rPr>
          <w:rFonts w:asciiTheme="minorHAnsi" w:hAnsiTheme="minorHAnsi" w:cstheme="minorHAnsi"/>
        </w:rPr>
        <w:t>bez garance přetlaku)</w:t>
      </w:r>
    </w:p>
    <w:p w14:paraId="0726C940" w14:textId="3D5CC25E" w:rsidR="00686800" w:rsidRPr="00AC5DDB" w:rsidRDefault="00686800" w:rsidP="00686800">
      <w:pPr>
        <w:pStyle w:val="AZKtext"/>
        <w:numPr>
          <w:ilvl w:val="0"/>
          <w:numId w:val="18"/>
        </w:numPr>
        <w:rPr>
          <w:rFonts w:asciiTheme="minorHAnsi" w:hAnsiTheme="minorHAnsi" w:cstheme="minorHAnsi"/>
        </w:rPr>
      </w:pPr>
      <w:r w:rsidRPr="00AC5DDB">
        <w:rPr>
          <w:rFonts w:asciiTheme="minorHAnsi" w:hAnsiTheme="minorHAnsi" w:cstheme="minorHAnsi"/>
        </w:rPr>
        <w:t xml:space="preserve">výměna vzduchu min. </w:t>
      </w:r>
      <w:r>
        <w:rPr>
          <w:rFonts w:asciiTheme="minorHAnsi" w:hAnsiTheme="minorHAnsi" w:cstheme="minorHAnsi"/>
        </w:rPr>
        <w:t>1</w:t>
      </w:r>
      <w:r w:rsidRPr="00AC5DDB">
        <w:rPr>
          <w:rFonts w:asciiTheme="minorHAnsi" w:hAnsiTheme="minorHAnsi" w:cstheme="minorHAnsi"/>
        </w:rPr>
        <w:t>5 x/h.</w:t>
      </w:r>
    </w:p>
    <w:p w14:paraId="4FAF8B2B" w14:textId="77777777" w:rsidR="00C84ED9" w:rsidRPr="00AC5DDB" w:rsidRDefault="00C84ED9" w:rsidP="00C84ED9">
      <w:pPr>
        <w:pStyle w:val="AZKtext"/>
        <w:ind w:left="360" w:firstLine="348"/>
        <w:rPr>
          <w:rFonts w:asciiTheme="minorHAnsi" w:hAnsiTheme="minorHAnsi" w:cstheme="minorHAnsi"/>
        </w:rPr>
      </w:pPr>
    </w:p>
    <w:p w14:paraId="1C7AC106" w14:textId="511935A6" w:rsidR="00C84ED9" w:rsidRPr="00AC5DDB" w:rsidRDefault="00C84ED9" w:rsidP="00C84ED9">
      <w:pPr>
        <w:pStyle w:val="AZKtext"/>
        <w:ind w:left="360" w:firstLine="348"/>
        <w:rPr>
          <w:rFonts w:asciiTheme="minorHAnsi" w:hAnsiTheme="minorHAnsi" w:cstheme="minorHAnsi"/>
        </w:rPr>
      </w:pPr>
      <w:r w:rsidRPr="00AC5DDB">
        <w:rPr>
          <w:rFonts w:asciiTheme="minorHAnsi" w:hAnsiTheme="minorHAnsi" w:cstheme="minorHAnsi"/>
        </w:rPr>
        <w:t xml:space="preserve">Prostory CHÚC budou nuceně větrány pomocí </w:t>
      </w:r>
      <w:r w:rsidR="001A0F8F">
        <w:rPr>
          <w:rFonts w:asciiTheme="minorHAnsi" w:hAnsiTheme="minorHAnsi" w:cstheme="minorHAnsi"/>
        </w:rPr>
        <w:t xml:space="preserve">přívodního </w:t>
      </w:r>
      <w:r w:rsidRPr="00AC5DDB">
        <w:rPr>
          <w:rFonts w:asciiTheme="minorHAnsi" w:hAnsiTheme="minorHAnsi" w:cstheme="minorHAnsi"/>
        </w:rPr>
        <w:t>ventilátoru osazeného</w:t>
      </w:r>
      <w:r>
        <w:rPr>
          <w:rFonts w:asciiTheme="minorHAnsi" w:hAnsiTheme="minorHAnsi" w:cstheme="minorHAnsi"/>
        </w:rPr>
        <w:t xml:space="preserve"> na střeše objektu. </w:t>
      </w:r>
      <w:r w:rsidRPr="00AC5DDB">
        <w:rPr>
          <w:rFonts w:asciiTheme="minorHAnsi" w:hAnsiTheme="minorHAnsi" w:cstheme="minorHAnsi"/>
        </w:rPr>
        <w:t xml:space="preserve">Zařízení zajistí min. </w:t>
      </w:r>
      <w:proofErr w:type="gramStart"/>
      <w:r w:rsidRPr="00AC5DDB">
        <w:rPr>
          <w:rFonts w:asciiTheme="minorHAnsi" w:hAnsiTheme="minorHAnsi" w:cstheme="minorHAnsi"/>
        </w:rPr>
        <w:t>25-ti</w:t>
      </w:r>
      <w:proofErr w:type="gramEnd"/>
      <w:r w:rsidRPr="00AC5DDB">
        <w:rPr>
          <w:rFonts w:asciiTheme="minorHAnsi" w:hAnsiTheme="minorHAnsi" w:cstheme="minorHAnsi"/>
        </w:rPr>
        <w:t xml:space="preserve"> </w:t>
      </w:r>
      <w:r w:rsidR="00990B59">
        <w:rPr>
          <w:rFonts w:asciiTheme="minorHAnsi" w:hAnsiTheme="minorHAnsi" w:cstheme="minorHAnsi"/>
        </w:rPr>
        <w:t xml:space="preserve">(pro CHÚC typu B) </w:t>
      </w:r>
      <w:r w:rsidR="009A4A4A">
        <w:rPr>
          <w:rFonts w:asciiTheme="minorHAnsi" w:hAnsiTheme="minorHAnsi" w:cstheme="minorHAnsi"/>
        </w:rPr>
        <w:t xml:space="preserve">/ 15-ti </w:t>
      </w:r>
      <w:r w:rsidR="00990B59">
        <w:rPr>
          <w:rFonts w:asciiTheme="minorHAnsi" w:hAnsiTheme="minorHAnsi" w:cstheme="minorHAnsi"/>
        </w:rPr>
        <w:t xml:space="preserve">(pro CHÚC typu A) </w:t>
      </w:r>
      <w:r w:rsidRPr="00AC5DDB">
        <w:rPr>
          <w:rFonts w:asciiTheme="minorHAnsi" w:hAnsiTheme="minorHAnsi" w:cstheme="minorHAnsi"/>
        </w:rPr>
        <w:t xml:space="preserve">násobnou výměnu vzduchu v případě požáru. </w:t>
      </w:r>
    </w:p>
    <w:p w14:paraId="2C4BB2D6" w14:textId="77777777" w:rsidR="00C84ED9" w:rsidRPr="00AC5DDB" w:rsidRDefault="00C84ED9" w:rsidP="00C84ED9">
      <w:pPr>
        <w:pStyle w:val="AZKtext"/>
        <w:ind w:left="360" w:firstLine="348"/>
        <w:rPr>
          <w:rFonts w:asciiTheme="minorHAnsi" w:hAnsiTheme="minorHAnsi" w:cstheme="minorHAnsi"/>
        </w:rPr>
      </w:pPr>
    </w:p>
    <w:p w14:paraId="6F18834C" w14:textId="238919DF" w:rsidR="00C84ED9" w:rsidRPr="00AC5DDB" w:rsidRDefault="00C84ED9" w:rsidP="00C84ED9">
      <w:pPr>
        <w:pStyle w:val="AZKtext"/>
        <w:ind w:left="360" w:firstLine="348"/>
        <w:rPr>
          <w:rFonts w:asciiTheme="minorHAnsi" w:hAnsiTheme="minorHAnsi" w:cstheme="minorHAnsi"/>
        </w:rPr>
      </w:pPr>
      <w:r w:rsidRPr="00AC5DDB">
        <w:rPr>
          <w:rFonts w:asciiTheme="minorHAnsi" w:hAnsiTheme="minorHAnsi" w:cstheme="minorHAnsi"/>
        </w:rPr>
        <w:t>Přívod vzduchu bude do všech podlaží</w:t>
      </w:r>
      <w:r>
        <w:rPr>
          <w:rFonts w:asciiTheme="minorHAnsi" w:hAnsiTheme="minorHAnsi" w:cstheme="minorHAnsi"/>
        </w:rPr>
        <w:t xml:space="preserve"> CHÚC</w:t>
      </w:r>
      <w:r w:rsidRPr="00AC5DDB">
        <w:rPr>
          <w:rFonts w:asciiTheme="minorHAnsi" w:hAnsiTheme="minorHAnsi" w:cstheme="minorHAnsi"/>
        </w:rPr>
        <w:t xml:space="preserve">. Odvod vzduchu z CHÚC bude přes výfuk </w:t>
      </w:r>
      <w:r w:rsidR="008F38EE">
        <w:rPr>
          <w:rFonts w:asciiTheme="minorHAnsi" w:hAnsiTheme="minorHAnsi" w:cstheme="minorHAnsi"/>
        </w:rPr>
        <w:t>střešní světlík (dodávka stavby)</w:t>
      </w:r>
      <w:r w:rsidRPr="00AC5DDB">
        <w:rPr>
          <w:rFonts w:asciiTheme="minorHAnsi" w:hAnsiTheme="minorHAnsi" w:cstheme="minorHAnsi"/>
        </w:rPr>
        <w:t xml:space="preserve"> v nejvyšší části prostoru CHÚC.</w:t>
      </w:r>
    </w:p>
    <w:p w14:paraId="1A71E65C" w14:textId="77777777" w:rsidR="00C84ED9" w:rsidRPr="00AC5DDB" w:rsidRDefault="00C84ED9" w:rsidP="00C84ED9">
      <w:pPr>
        <w:pStyle w:val="AZKtext"/>
        <w:ind w:left="360" w:firstLine="348"/>
        <w:rPr>
          <w:rFonts w:asciiTheme="minorHAnsi" w:hAnsiTheme="minorHAnsi" w:cstheme="minorHAnsi"/>
        </w:rPr>
      </w:pPr>
    </w:p>
    <w:p w14:paraId="77DD537E" w14:textId="77777777" w:rsidR="00990B59" w:rsidRDefault="00B23B99" w:rsidP="00C84ED9">
      <w:pPr>
        <w:pStyle w:val="AZKtext"/>
        <w:ind w:left="360" w:firstLine="348"/>
        <w:rPr>
          <w:rFonts w:asciiTheme="minorHAnsi" w:hAnsiTheme="minorHAnsi" w:cstheme="minorHAnsi"/>
        </w:rPr>
      </w:pPr>
      <w:r w:rsidRPr="00B23B99">
        <w:rPr>
          <w:rFonts w:asciiTheme="minorHAnsi" w:hAnsiTheme="minorHAnsi" w:cstheme="minorHAnsi"/>
          <w:b/>
          <w:bCs/>
        </w:rPr>
        <w:t>Klapky</w:t>
      </w:r>
      <w:r>
        <w:rPr>
          <w:rFonts w:asciiTheme="minorHAnsi" w:hAnsiTheme="minorHAnsi" w:cstheme="minorHAnsi"/>
          <w:b/>
          <w:bCs/>
        </w:rPr>
        <w:t xml:space="preserve"> pro požární větrání (nejedná se o klapky</w:t>
      </w:r>
      <w:r w:rsidR="00990B59">
        <w:rPr>
          <w:rFonts w:asciiTheme="minorHAnsi" w:hAnsiTheme="minorHAnsi" w:cstheme="minorHAnsi"/>
          <w:b/>
          <w:bCs/>
        </w:rPr>
        <w:t xml:space="preserve"> na přívodní části SF 1 a SF 2</w:t>
      </w:r>
      <w:r>
        <w:rPr>
          <w:rFonts w:asciiTheme="minorHAnsi" w:hAnsiTheme="minorHAnsi" w:cstheme="minorHAnsi"/>
          <w:b/>
          <w:bCs/>
        </w:rPr>
        <w:t>)</w:t>
      </w:r>
      <w:r w:rsidRPr="00B23B99">
        <w:rPr>
          <w:rFonts w:asciiTheme="minorHAnsi" w:hAnsiTheme="minorHAnsi" w:cstheme="minorHAnsi"/>
          <w:b/>
          <w:bCs/>
        </w:rPr>
        <w:t>:</w:t>
      </w:r>
      <w:r>
        <w:rPr>
          <w:rFonts w:asciiTheme="minorHAnsi" w:hAnsiTheme="minorHAnsi" w:cstheme="minorHAnsi"/>
        </w:rPr>
        <w:t xml:space="preserve"> </w:t>
      </w:r>
    </w:p>
    <w:p w14:paraId="22624353" w14:textId="77777777" w:rsidR="00990B59" w:rsidRDefault="00990B59" w:rsidP="00C84ED9">
      <w:pPr>
        <w:pStyle w:val="AZKtext"/>
        <w:ind w:left="360" w:firstLine="348"/>
        <w:rPr>
          <w:rFonts w:asciiTheme="minorHAnsi" w:hAnsiTheme="minorHAnsi" w:cstheme="minorHAnsi"/>
        </w:rPr>
      </w:pPr>
    </w:p>
    <w:p w14:paraId="422F7DA3" w14:textId="00D910B3" w:rsidR="00B23B99" w:rsidRDefault="00C84ED9" w:rsidP="00C84ED9">
      <w:pPr>
        <w:pStyle w:val="AZKtext"/>
        <w:ind w:left="360" w:firstLine="348"/>
        <w:rPr>
          <w:rFonts w:asciiTheme="minorHAnsi" w:hAnsiTheme="minorHAnsi" w:cstheme="minorHAnsi"/>
        </w:rPr>
      </w:pPr>
      <w:r w:rsidRPr="00AC5DDB">
        <w:rPr>
          <w:rFonts w:asciiTheme="minorHAnsi" w:hAnsiTheme="minorHAnsi" w:cstheme="minorHAnsi"/>
        </w:rPr>
        <w:t xml:space="preserve">Při požáru se otevřou klapky (vybavené </w:t>
      </w:r>
      <w:proofErr w:type="spellStart"/>
      <w:r w:rsidRPr="00AC5DDB">
        <w:rPr>
          <w:rFonts w:asciiTheme="minorHAnsi" w:hAnsiTheme="minorHAnsi" w:cstheme="minorHAnsi"/>
        </w:rPr>
        <w:t>servo</w:t>
      </w:r>
      <w:proofErr w:type="spellEnd"/>
      <w:r>
        <w:rPr>
          <w:rFonts w:asciiTheme="minorHAnsi" w:hAnsiTheme="minorHAnsi" w:cstheme="minorHAnsi"/>
        </w:rPr>
        <w:t>-</w:t>
      </w:r>
      <w:r w:rsidRPr="00AC5DDB">
        <w:rPr>
          <w:rFonts w:asciiTheme="minorHAnsi" w:hAnsiTheme="minorHAnsi" w:cstheme="minorHAnsi"/>
        </w:rPr>
        <w:t xml:space="preserve">pohony). Klapky budou zavřeny, při výpadku proudu či obdržení signálu se klapka otevře. </w:t>
      </w:r>
      <w:r w:rsidR="00B23B99">
        <w:rPr>
          <w:rFonts w:asciiTheme="minorHAnsi" w:hAnsiTheme="minorHAnsi" w:cstheme="minorHAnsi"/>
        </w:rPr>
        <w:t>Klapky jsou navrženy s havarijní funkcí – bez napětí otevřeno.</w:t>
      </w:r>
    </w:p>
    <w:p w14:paraId="46EA1AF6" w14:textId="77777777" w:rsidR="00B23B99" w:rsidRDefault="00B23B99" w:rsidP="00C84ED9">
      <w:pPr>
        <w:pStyle w:val="AZKtext"/>
        <w:ind w:left="360" w:firstLine="348"/>
        <w:rPr>
          <w:rFonts w:asciiTheme="minorHAnsi" w:hAnsiTheme="minorHAnsi" w:cstheme="minorHAnsi"/>
        </w:rPr>
      </w:pPr>
    </w:p>
    <w:p w14:paraId="1E9F12B1" w14:textId="5DDCAD23" w:rsidR="00C84ED9" w:rsidRPr="00AC5DDB" w:rsidRDefault="00B23B99" w:rsidP="00C84ED9">
      <w:pPr>
        <w:pStyle w:val="AZKtext"/>
        <w:ind w:left="360" w:firstLine="348"/>
        <w:rPr>
          <w:rFonts w:asciiTheme="minorHAnsi" w:hAnsiTheme="minorHAnsi" w:cstheme="minorHAnsi"/>
        </w:rPr>
      </w:pPr>
      <w:r w:rsidRPr="00B23B99">
        <w:rPr>
          <w:rFonts w:asciiTheme="minorHAnsi" w:hAnsiTheme="minorHAnsi" w:cstheme="minorHAnsi"/>
          <w:b/>
          <w:bCs/>
        </w:rPr>
        <w:t>Ventilátory:</w:t>
      </w:r>
      <w:r>
        <w:rPr>
          <w:rFonts w:asciiTheme="minorHAnsi" w:hAnsiTheme="minorHAnsi" w:cstheme="minorHAnsi"/>
        </w:rPr>
        <w:t xml:space="preserve"> Ventilátory</w:t>
      </w:r>
      <w:r w:rsidR="00C84ED9" w:rsidRPr="00AC5DDB">
        <w:rPr>
          <w:rFonts w:asciiTheme="minorHAnsi" w:hAnsiTheme="minorHAnsi" w:cstheme="minorHAnsi"/>
        </w:rPr>
        <w:t xml:space="preserve"> budou napojen</w:t>
      </w:r>
      <w:r w:rsidR="00E10B3A">
        <w:rPr>
          <w:rFonts w:asciiTheme="minorHAnsi" w:hAnsiTheme="minorHAnsi" w:cstheme="minorHAnsi"/>
        </w:rPr>
        <w:t>y</w:t>
      </w:r>
      <w:r w:rsidR="00C84ED9" w:rsidRPr="00AC5DDB">
        <w:rPr>
          <w:rFonts w:asciiTheme="minorHAnsi" w:hAnsiTheme="minorHAnsi" w:cstheme="minorHAnsi"/>
        </w:rPr>
        <w:t xml:space="preserve"> na </w:t>
      </w:r>
      <w:r w:rsidR="00990B59">
        <w:rPr>
          <w:rFonts w:asciiTheme="minorHAnsi" w:hAnsiTheme="minorHAnsi" w:cstheme="minorHAnsi"/>
        </w:rPr>
        <w:t xml:space="preserve">běžný a </w:t>
      </w:r>
      <w:r w:rsidR="00C84ED9" w:rsidRPr="00AC5DDB">
        <w:rPr>
          <w:rFonts w:asciiTheme="minorHAnsi" w:hAnsiTheme="minorHAnsi" w:cstheme="minorHAnsi"/>
        </w:rPr>
        <w:t>záložní zdro</w:t>
      </w:r>
      <w:r w:rsidR="00990B59">
        <w:rPr>
          <w:rFonts w:asciiTheme="minorHAnsi" w:hAnsiTheme="minorHAnsi" w:cstheme="minorHAnsi"/>
        </w:rPr>
        <w:t>j. Ventilátory i klapky</w:t>
      </w:r>
      <w:r w:rsidR="00C84ED9" w:rsidRPr="00AC5DDB">
        <w:rPr>
          <w:rFonts w:asciiTheme="minorHAnsi" w:hAnsiTheme="minorHAnsi" w:cstheme="minorHAnsi"/>
        </w:rPr>
        <w:t xml:space="preserve"> budou ovládán</w:t>
      </w:r>
      <w:r>
        <w:rPr>
          <w:rFonts w:asciiTheme="minorHAnsi" w:hAnsiTheme="minorHAnsi" w:cstheme="minorHAnsi"/>
        </w:rPr>
        <w:t>y</w:t>
      </w:r>
      <w:r w:rsidR="00C84ED9" w:rsidRPr="00AC5DDB">
        <w:rPr>
          <w:rFonts w:asciiTheme="minorHAnsi" w:hAnsiTheme="minorHAnsi" w:cstheme="minorHAnsi"/>
        </w:rPr>
        <w:t xml:space="preserve"> profesí EPS v součinnosti s profesí elektro.</w:t>
      </w:r>
    </w:p>
    <w:p w14:paraId="579CDDC7" w14:textId="77777777" w:rsidR="00C84ED9" w:rsidRPr="00AC5DDB" w:rsidRDefault="00C84ED9" w:rsidP="00C84ED9">
      <w:pPr>
        <w:pStyle w:val="AZKtext"/>
        <w:ind w:left="360" w:firstLine="348"/>
        <w:rPr>
          <w:rFonts w:asciiTheme="minorHAnsi" w:hAnsiTheme="minorHAnsi" w:cstheme="minorHAnsi"/>
        </w:rPr>
      </w:pPr>
    </w:p>
    <w:p w14:paraId="37F4EE17" w14:textId="17FABDDD" w:rsidR="00C84ED9" w:rsidRPr="00AC5DDB" w:rsidRDefault="00C84ED9" w:rsidP="00C84ED9">
      <w:pPr>
        <w:pStyle w:val="AZKtext"/>
        <w:ind w:left="360" w:firstLine="348"/>
        <w:rPr>
          <w:rFonts w:asciiTheme="minorHAnsi" w:hAnsiTheme="minorHAnsi" w:cstheme="minorHAnsi"/>
        </w:rPr>
      </w:pPr>
      <w:r w:rsidRPr="00AC5DDB">
        <w:rPr>
          <w:rFonts w:asciiTheme="minorHAnsi" w:hAnsiTheme="minorHAnsi" w:cstheme="minorHAnsi"/>
        </w:rPr>
        <w:t xml:space="preserve">Klapka na přívodu vč. servopohonu </w:t>
      </w:r>
      <w:proofErr w:type="gramStart"/>
      <w:r w:rsidRPr="00AC5DDB">
        <w:rPr>
          <w:rFonts w:asciiTheme="minorHAnsi" w:hAnsiTheme="minorHAnsi" w:cstheme="minorHAnsi"/>
        </w:rPr>
        <w:t>230V</w:t>
      </w:r>
      <w:proofErr w:type="gramEnd"/>
      <w:r w:rsidRPr="00AC5DDB">
        <w:rPr>
          <w:rFonts w:asciiTheme="minorHAnsi" w:hAnsiTheme="minorHAnsi" w:cstheme="minorHAnsi"/>
        </w:rPr>
        <w:t xml:space="preserve"> (dodávka VZT).</w:t>
      </w:r>
    </w:p>
    <w:p w14:paraId="58A611F9" w14:textId="7241A833" w:rsidR="00990B59" w:rsidRPr="00AC5DDB" w:rsidRDefault="00990B59" w:rsidP="00990B59">
      <w:pPr>
        <w:pStyle w:val="AZKtext"/>
        <w:ind w:left="360" w:firstLine="348"/>
        <w:rPr>
          <w:rFonts w:asciiTheme="minorHAnsi" w:hAnsiTheme="minorHAnsi" w:cstheme="minorHAnsi"/>
        </w:rPr>
      </w:pPr>
      <w:r w:rsidRPr="00AC5DDB">
        <w:rPr>
          <w:rFonts w:asciiTheme="minorHAnsi" w:hAnsiTheme="minorHAnsi" w:cstheme="minorHAnsi"/>
        </w:rPr>
        <w:t xml:space="preserve">Klapka na </w:t>
      </w:r>
      <w:proofErr w:type="spellStart"/>
      <w:r>
        <w:rPr>
          <w:rFonts w:asciiTheme="minorHAnsi" w:hAnsiTheme="minorHAnsi" w:cstheme="minorHAnsi"/>
        </w:rPr>
        <w:t>odvodiu</w:t>
      </w:r>
      <w:proofErr w:type="spellEnd"/>
      <w:r w:rsidRPr="00AC5DDB">
        <w:rPr>
          <w:rFonts w:asciiTheme="minorHAnsi" w:hAnsiTheme="minorHAnsi" w:cstheme="minorHAnsi"/>
        </w:rPr>
        <w:t xml:space="preserve"> vč. servopohonu </w:t>
      </w:r>
      <w:proofErr w:type="gramStart"/>
      <w:r w:rsidRPr="00AC5DDB">
        <w:rPr>
          <w:rFonts w:asciiTheme="minorHAnsi" w:hAnsiTheme="minorHAnsi" w:cstheme="minorHAnsi"/>
        </w:rPr>
        <w:t>230V</w:t>
      </w:r>
      <w:proofErr w:type="gramEnd"/>
      <w:r w:rsidRPr="00AC5DDB">
        <w:rPr>
          <w:rFonts w:asciiTheme="minorHAnsi" w:hAnsiTheme="minorHAnsi" w:cstheme="minorHAnsi"/>
        </w:rPr>
        <w:t xml:space="preserve"> (</w:t>
      </w:r>
      <w:r>
        <w:rPr>
          <w:rFonts w:asciiTheme="minorHAnsi" w:hAnsiTheme="minorHAnsi" w:cstheme="minorHAnsi"/>
        </w:rPr>
        <w:t>dodávka stavby – světlíky).</w:t>
      </w:r>
    </w:p>
    <w:p w14:paraId="36945327" w14:textId="77777777" w:rsidR="00036F98" w:rsidRPr="00AC5DDB" w:rsidRDefault="00036F98" w:rsidP="00C84ED9">
      <w:pPr>
        <w:pStyle w:val="AZKtext"/>
        <w:ind w:left="360" w:firstLine="0"/>
        <w:rPr>
          <w:rFonts w:asciiTheme="minorHAnsi" w:hAnsiTheme="minorHAnsi" w:cstheme="minorHAnsi"/>
          <w:b/>
        </w:rPr>
      </w:pPr>
    </w:p>
    <w:p w14:paraId="2EA63CD9" w14:textId="77777777" w:rsidR="00C84ED9" w:rsidRPr="00AC5DDB" w:rsidRDefault="00C84ED9" w:rsidP="00C84ED9">
      <w:pPr>
        <w:pStyle w:val="AZKtext"/>
        <w:ind w:left="360" w:firstLine="0"/>
        <w:rPr>
          <w:rFonts w:asciiTheme="minorHAnsi" w:hAnsiTheme="minorHAnsi" w:cstheme="minorHAnsi"/>
          <w:b/>
        </w:rPr>
      </w:pPr>
      <w:r w:rsidRPr="00AC5DDB">
        <w:rPr>
          <w:rFonts w:asciiTheme="minorHAnsi" w:hAnsiTheme="minorHAnsi" w:cstheme="minorHAnsi"/>
          <w:b/>
        </w:rPr>
        <w:t>Požadavky na profese:</w:t>
      </w:r>
    </w:p>
    <w:p w14:paraId="3A792234" w14:textId="77777777" w:rsidR="00C84ED9" w:rsidRPr="00AC5DDB" w:rsidRDefault="00C84ED9" w:rsidP="00C84ED9">
      <w:pPr>
        <w:pStyle w:val="AZKtext"/>
        <w:rPr>
          <w:rFonts w:asciiTheme="minorHAnsi" w:hAnsiTheme="minorHAnsi" w:cstheme="minorHAnsi"/>
        </w:rPr>
      </w:pPr>
    </w:p>
    <w:p w14:paraId="542208C5" w14:textId="77777777" w:rsidR="00C84ED9" w:rsidRPr="00AC5DDB" w:rsidRDefault="00C84ED9" w:rsidP="00C84ED9">
      <w:pPr>
        <w:pStyle w:val="AZKtext"/>
        <w:numPr>
          <w:ilvl w:val="0"/>
          <w:numId w:val="18"/>
        </w:numPr>
        <w:rPr>
          <w:rFonts w:asciiTheme="minorHAnsi" w:hAnsiTheme="minorHAnsi" w:cstheme="minorHAnsi"/>
        </w:rPr>
      </w:pPr>
      <w:r w:rsidRPr="00AC5DDB">
        <w:rPr>
          <w:rFonts w:asciiTheme="minorHAnsi" w:hAnsiTheme="minorHAnsi" w:cstheme="minorHAnsi"/>
        </w:rPr>
        <w:t>napájení ventilátorů zajistí profese Ele – dva nezávislé zdroje,</w:t>
      </w:r>
    </w:p>
    <w:p w14:paraId="38B74C47" w14:textId="77777777" w:rsidR="00C84ED9" w:rsidRPr="00AC5DDB" w:rsidRDefault="00C84ED9" w:rsidP="00C84ED9">
      <w:pPr>
        <w:pStyle w:val="AZKtext"/>
        <w:numPr>
          <w:ilvl w:val="0"/>
          <w:numId w:val="18"/>
        </w:numPr>
        <w:rPr>
          <w:rFonts w:asciiTheme="minorHAnsi" w:hAnsiTheme="minorHAnsi" w:cstheme="minorHAnsi"/>
        </w:rPr>
      </w:pPr>
      <w:r w:rsidRPr="00AC5DDB">
        <w:rPr>
          <w:rFonts w:asciiTheme="minorHAnsi" w:hAnsiTheme="minorHAnsi" w:cstheme="minorHAnsi"/>
        </w:rPr>
        <w:t>odpojení napájení klapek zajistí profese Ele – nezálohovaný zdroj Ele,</w:t>
      </w:r>
    </w:p>
    <w:p w14:paraId="6AF60A0B" w14:textId="55D30B25" w:rsidR="00C84ED9" w:rsidRDefault="00C84ED9" w:rsidP="00C84ED9">
      <w:pPr>
        <w:pStyle w:val="AZKtext"/>
        <w:numPr>
          <w:ilvl w:val="0"/>
          <w:numId w:val="18"/>
        </w:numPr>
        <w:rPr>
          <w:rFonts w:asciiTheme="minorHAnsi" w:hAnsiTheme="minorHAnsi" w:cstheme="minorHAnsi"/>
        </w:rPr>
      </w:pPr>
      <w:r w:rsidRPr="00AC5DDB">
        <w:rPr>
          <w:rFonts w:asciiTheme="minorHAnsi" w:hAnsiTheme="minorHAnsi" w:cstheme="minorHAnsi"/>
        </w:rPr>
        <w:t>ovládání zařízení zajistí profese EPS</w:t>
      </w:r>
      <w:r w:rsidR="008F38EE">
        <w:rPr>
          <w:rFonts w:asciiTheme="minorHAnsi" w:hAnsiTheme="minorHAnsi" w:cstheme="minorHAnsi"/>
        </w:rPr>
        <w:t>,</w:t>
      </w:r>
    </w:p>
    <w:p w14:paraId="1C5F73A5" w14:textId="327347A6" w:rsidR="008F38EE" w:rsidRPr="00AC5DDB" w:rsidRDefault="008F38EE" w:rsidP="00C84ED9">
      <w:pPr>
        <w:pStyle w:val="AZKtext"/>
        <w:numPr>
          <w:ilvl w:val="0"/>
          <w:numId w:val="18"/>
        </w:numPr>
        <w:rPr>
          <w:rFonts w:asciiTheme="minorHAnsi" w:hAnsiTheme="minorHAnsi" w:cstheme="minorHAnsi"/>
        </w:rPr>
      </w:pPr>
      <w:r>
        <w:rPr>
          <w:rFonts w:asciiTheme="minorHAnsi" w:hAnsiTheme="minorHAnsi" w:cstheme="minorHAnsi"/>
        </w:rPr>
        <w:t xml:space="preserve">stavba dodá </w:t>
      </w:r>
      <w:r w:rsidR="000C6EAB">
        <w:rPr>
          <w:rFonts w:asciiTheme="minorHAnsi" w:hAnsiTheme="minorHAnsi" w:cstheme="minorHAnsi"/>
        </w:rPr>
        <w:t>otevíratelné světlíky s čistou plochou – CHÚC typu A – 0,8 m</w:t>
      </w:r>
      <w:r w:rsidR="000C6EAB" w:rsidRPr="000C6EAB">
        <w:rPr>
          <w:rFonts w:asciiTheme="minorHAnsi" w:hAnsiTheme="minorHAnsi" w:cstheme="minorHAnsi"/>
          <w:vertAlign w:val="superscript"/>
        </w:rPr>
        <w:t>2</w:t>
      </w:r>
      <w:r w:rsidR="000C6EAB">
        <w:rPr>
          <w:rFonts w:asciiTheme="minorHAnsi" w:hAnsiTheme="minorHAnsi" w:cstheme="minorHAnsi"/>
        </w:rPr>
        <w:t xml:space="preserve"> a CHÚC typu B – 2,5 m</w:t>
      </w:r>
      <w:r w:rsidR="000C6EAB" w:rsidRPr="000C6EAB">
        <w:rPr>
          <w:rFonts w:asciiTheme="minorHAnsi" w:hAnsiTheme="minorHAnsi" w:cstheme="minorHAnsi"/>
          <w:vertAlign w:val="superscript"/>
        </w:rPr>
        <w:t>2</w:t>
      </w:r>
      <w:r w:rsidR="000C6EAB">
        <w:rPr>
          <w:rFonts w:asciiTheme="minorHAnsi" w:hAnsiTheme="minorHAnsi" w:cstheme="minorHAnsi"/>
        </w:rPr>
        <w:t>.</w:t>
      </w:r>
    </w:p>
    <w:p w14:paraId="4D35E225" w14:textId="4493BB7B" w:rsidR="00AF56C1" w:rsidRPr="009A4A4A" w:rsidRDefault="00AF56C1" w:rsidP="00AF56C1">
      <w:pPr>
        <w:pStyle w:val="Neslovannadpis"/>
        <w:spacing w:before="360" w:after="120"/>
        <w:rPr>
          <w:rFonts w:ascii="Calibri" w:hAnsi="Calibri"/>
          <w:szCs w:val="24"/>
          <w:u w:val="single"/>
        </w:rPr>
      </w:pPr>
      <w:r>
        <w:rPr>
          <w:rFonts w:ascii="Calibri" w:hAnsi="Calibri"/>
          <w:szCs w:val="24"/>
          <w:u w:val="single"/>
        </w:rPr>
        <w:t xml:space="preserve">Zařízení č. EF 100.001– </w:t>
      </w:r>
      <w:r w:rsidRPr="00AF56C1">
        <w:rPr>
          <w:rFonts w:ascii="Calibri" w:hAnsi="Calibri"/>
          <w:szCs w:val="24"/>
          <w:u w:val="single"/>
        </w:rPr>
        <w:t>Havarijní odvětrání strojovny chlazení</w:t>
      </w:r>
    </w:p>
    <w:p w14:paraId="27319623" w14:textId="77777777" w:rsidR="00AF56C1" w:rsidRPr="00177F55" w:rsidRDefault="00AF56C1" w:rsidP="00AF56C1">
      <w:pPr>
        <w:pStyle w:val="Neslovannadpis"/>
        <w:spacing w:before="360" w:after="120"/>
        <w:ind w:left="708" w:firstLine="0"/>
        <w:rPr>
          <w:rFonts w:ascii="Calibri" w:hAnsi="Calibri"/>
          <w:szCs w:val="24"/>
        </w:rPr>
      </w:pPr>
    </w:p>
    <w:p w14:paraId="08F34A0A" w14:textId="0483850B" w:rsidR="00AF56C1" w:rsidRDefault="00AF56C1" w:rsidP="00AF56C1">
      <w:pPr>
        <w:pStyle w:val="AZKtext"/>
        <w:ind w:left="708" w:firstLine="708"/>
        <w:rPr>
          <w:rFonts w:ascii="Calibri" w:hAnsi="Calibri"/>
        </w:rPr>
      </w:pPr>
      <w:r>
        <w:rPr>
          <w:rFonts w:ascii="Calibri" w:hAnsi="Calibri"/>
        </w:rPr>
        <w:t>Na základě požadavku je navrženo havarijní odvětrání chladiva ze části strojovny VZT, kde je osazena část chlazení. Vzduch bude odváděn potrubním ventilátorem s vyústěním na fasádu. Vzduch bude dotován z prostoru strojovny VZT.</w:t>
      </w:r>
    </w:p>
    <w:p w14:paraId="6308A0A6" w14:textId="77777777" w:rsidR="00AF56C1" w:rsidRDefault="00AF56C1" w:rsidP="00AF56C1">
      <w:pPr>
        <w:pStyle w:val="AZKtext"/>
        <w:ind w:left="708" w:firstLine="708"/>
        <w:rPr>
          <w:rFonts w:ascii="Calibri" w:hAnsi="Calibri"/>
        </w:rPr>
      </w:pPr>
    </w:p>
    <w:p w14:paraId="352C7952" w14:textId="28523126" w:rsidR="00AF56C1" w:rsidRPr="00177F55" w:rsidRDefault="00AF56C1" w:rsidP="00AF56C1">
      <w:pPr>
        <w:pStyle w:val="AZKtext"/>
        <w:ind w:left="708" w:firstLine="708"/>
        <w:rPr>
          <w:rFonts w:ascii="Calibri" w:hAnsi="Calibri"/>
        </w:rPr>
      </w:pPr>
      <w:r w:rsidRPr="00AF56C1">
        <w:rPr>
          <w:rFonts w:ascii="Calibri" w:hAnsi="Calibri"/>
        </w:rPr>
        <w:t xml:space="preserve">Napájení a ovládání vč. ventilátoru a klapky se </w:t>
      </w:r>
      <w:proofErr w:type="spellStart"/>
      <w:r w:rsidRPr="00AF56C1">
        <w:rPr>
          <w:rFonts w:ascii="Calibri" w:hAnsi="Calibri"/>
        </w:rPr>
        <w:t>servo</w:t>
      </w:r>
      <w:proofErr w:type="spellEnd"/>
      <w:r w:rsidRPr="00AF56C1">
        <w:rPr>
          <w:rFonts w:ascii="Calibri" w:hAnsi="Calibri"/>
        </w:rPr>
        <w:t xml:space="preserve">-pohonem </w:t>
      </w:r>
      <w:proofErr w:type="gramStart"/>
      <w:r w:rsidRPr="00AF56C1">
        <w:rPr>
          <w:rFonts w:ascii="Calibri" w:hAnsi="Calibri"/>
        </w:rPr>
        <w:t>230V - pod</w:t>
      </w:r>
      <w:proofErr w:type="gramEnd"/>
      <w:r w:rsidRPr="00AF56C1">
        <w:rPr>
          <w:rFonts w:ascii="Calibri" w:hAnsi="Calibri"/>
        </w:rPr>
        <w:t xml:space="preserve"> napětím otevřeno. Ovládání na základě koncentrace chladiva vč. dodávky čidel.</w:t>
      </w:r>
    </w:p>
    <w:p w14:paraId="6745CD0E" w14:textId="77777777" w:rsidR="00AF56C1" w:rsidRPr="00177F55" w:rsidRDefault="00AF56C1" w:rsidP="00AF56C1">
      <w:pPr>
        <w:pStyle w:val="AZKtext"/>
        <w:ind w:left="708" w:firstLine="0"/>
        <w:rPr>
          <w:rFonts w:ascii="Calibri" w:hAnsi="Calibri"/>
        </w:rPr>
      </w:pPr>
    </w:p>
    <w:p w14:paraId="7BD885D9" w14:textId="77777777" w:rsidR="00AF56C1" w:rsidRPr="00AF56C1" w:rsidRDefault="00AF56C1" w:rsidP="00AF56C1">
      <w:pPr>
        <w:tabs>
          <w:tab w:val="left" w:pos="3969"/>
          <w:tab w:val="left" w:pos="6804"/>
        </w:tabs>
        <w:ind w:left="708"/>
        <w:rPr>
          <w:rFonts w:ascii="Calibri" w:hAnsi="Calibri"/>
          <w:b/>
          <w:bCs/>
        </w:rPr>
      </w:pPr>
      <w:r w:rsidRPr="00AF56C1">
        <w:rPr>
          <w:rFonts w:ascii="Calibri" w:hAnsi="Calibri"/>
          <w:b/>
          <w:bCs/>
        </w:rPr>
        <w:t>Profese VZT nepokrývá tepelné zisky.</w:t>
      </w:r>
    </w:p>
    <w:p w14:paraId="3C93C806" w14:textId="77777777" w:rsidR="00AF56C1" w:rsidRPr="00AF56C1" w:rsidRDefault="00AF56C1" w:rsidP="00AF56C1">
      <w:pPr>
        <w:tabs>
          <w:tab w:val="left" w:pos="3969"/>
          <w:tab w:val="left" w:pos="6804"/>
        </w:tabs>
        <w:ind w:left="708"/>
        <w:rPr>
          <w:rFonts w:ascii="Calibri" w:hAnsi="Calibri"/>
          <w:b/>
          <w:bCs/>
        </w:rPr>
      </w:pPr>
      <w:r w:rsidRPr="00AF56C1">
        <w:rPr>
          <w:rFonts w:ascii="Calibri" w:hAnsi="Calibri"/>
          <w:b/>
          <w:bCs/>
        </w:rPr>
        <w:t>Profese VZT nepokrývá tepelné ztráty.</w:t>
      </w:r>
    </w:p>
    <w:p w14:paraId="0C6D6121" w14:textId="77777777" w:rsidR="00AF56C1" w:rsidRPr="00AF56C1" w:rsidRDefault="00AF56C1" w:rsidP="00AF56C1">
      <w:pPr>
        <w:tabs>
          <w:tab w:val="left" w:pos="3969"/>
          <w:tab w:val="left" w:pos="6804"/>
        </w:tabs>
        <w:ind w:left="708"/>
        <w:rPr>
          <w:rFonts w:ascii="Calibri" w:hAnsi="Calibri"/>
          <w:b/>
          <w:bCs/>
        </w:rPr>
      </w:pPr>
      <w:r w:rsidRPr="00AF56C1">
        <w:rPr>
          <w:rFonts w:ascii="Calibri" w:hAnsi="Calibri"/>
          <w:b/>
          <w:bCs/>
        </w:rPr>
        <w:t>Profese VZT neupravuje vlhkostní parametry.</w:t>
      </w:r>
    </w:p>
    <w:p w14:paraId="5B33E563" w14:textId="77777777" w:rsidR="00AF56C1" w:rsidRDefault="00AF56C1" w:rsidP="00AF56C1">
      <w:pPr>
        <w:pStyle w:val="AZKtext"/>
        <w:ind w:left="708" w:firstLine="0"/>
        <w:rPr>
          <w:rFonts w:ascii="Calibri" w:hAnsi="Calibri"/>
          <w:b/>
          <w:bCs/>
        </w:rPr>
      </w:pPr>
      <w:r w:rsidRPr="00177F55">
        <w:rPr>
          <w:rFonts w:ascii="Calibri" w:hAnsi="Calibri"/>
          <w:b/>
          <w:bCs/>
        </w:rPr>
        <w:t xml:space="preserve">Systém větrání – </w:t>
      </w:r>
      <w:r>
        <w:rPr>
          <w:rFonts w:ascii="Calibri" w:hAnsi="Calibri"/>
          <w:b/>
          <w:bCs/>
        </w:rPr>
        <w:t>podtlakový.</w:t>
      </w:r>
    </w:p>
    <w:p w14:paraId="339C0A4F" w14:textId="77777777" w:rsidR="00084005" w:rsidRDefault="00084005" w:rsidP="007D2F40">
      <w:pPr>
        <w:pStyle w:val="Neslovannadpis"/>
        <w:spacing w:before="360" w:after="120"/>
        <w:ind w:firstLine="0"/>
        <w:rPr>
          <w:rFonts w:ascii="Calibri" w:hAnsi="Calibri"/>
          <w:szCs w:val="24"/>
          <w:u w:val="single"/>
        </w:rPr>
      </w:pPr>
    </w:p>
    <w:p w14:paraId="32A33DF6" w14:textId="0947AB5D" w:rsidR="008C031C" w:rsidRPr="009A4A4A" w:rsidRDefault="009A4A4A" w:rsidP="008C031C">
      <w:pPr>
        <w:pStyle w:val="Neslovannadpis"/>
        <w:spacing w:before="360" w:after="120"/>
        <w:rPr>
          <w:rFonts w:ascii="Calibri" w:hAnsi="Calibri"/>
          <w:szCs w:val="24"/>
          <w:u w:val="single"/>
        </w:rPr>
      </w:pPr>
      <w:r>
        <w:rPr>
          <w:rFonts w:ascii="Calibri" w:hAnsi="Calibri"/>
          <w:szCs w:val="24"/>
          <w:u w:val="single"/>
        </w:rPr>
        <w:lastRenderedPageBreak/>
        <w:t xml:space="preserve">Zařízení č. EF </w:t>
      </w:r>
      <w:r w:rsidR="0077687D">
        <w:rPr>
          <w:rFonts w:ascii="Calibri" w:hAnsi="Calibri"/>
          <w:szCs w:val="24"/>
          <w:u w:val="single"/>
        </w:rPr>
        <w:t>1</w:t>
      </w:r>
      <w:r>
        <w:rPr>
          <w:rFonts w:ascii="Calibri" w:hAnsi="Calibri"/>
          <w:szCs w:val="24"/>
          <w:u w:val="single"/>
        </w:rPr>
        <w:t>–</w:t>
      </w:r>
      <w:r w:rsidR="0077687D">
        <w:rPr>
          <w:rFonts w:ascii="Calibri" w:hAnsi="Calibri"/>
          <w:szCs w:val="24"/>
          <w:u w:val="single"/>
        </w:rPr>
        <w:t>43.001</w:t>
      </w:r>
      <w:r>
        <w:rPr>
          <w:rFonts w:ascii="Calibri" w:hAnsi="Calibri"/>
          <w:szCs w:val="24"/>
          <w:u w:val="single"/>
        </w:rPr>
        <w:t xml:space="preserve"> </w:t>
      </w:r>
      <w:r w:rsidR="008C031C" w:rsidRPr="009A4A4A">
        <w:rPr>
          <w:rFonts w:ascii="Calibri" w:hAnsi="Calibri"/>
          <w:szCs w:val="24"/>
          <w:u w:val="single"/>
        </w:rPr>
        <w:t>Napojení odtahů – technologické zařízení</w:t>
      </w:r>
    </w:p>
    <w:p w14:paraId="26B020DC" w14:textId="77777777" w:rsidR="008C031C" w:rsidRPr="00177F55" w:rsidRDefault="008C031C" w:rsidP="008C031C">
      <w:pPr>
        <w:pStyle w:val="Neslovannadpis"/>
        <w:spacing w:before="360" w:after="120"/>
        <w:rPr>
          <w:rFonts w:ascii="Calibri" w:hAnsi="Calibri"/>
          <w:szCs w:val="24"/>
        </w:rPr>
      </w:pPr>
    </w:p>
    <w:p w14:paraId="4DE955BD" w14:textId="11A5801C" w:rsidR="008C031C" w:rsidRPr="00177F55" w:rsidRDefault="008C031C" w:rsidP="008C031C">
      <w:pPr>
        <w:pStyle w:val="AZKtext"/>
        <w:ind w:left="360" w:firstLine="348"/>
        <w:rPr>
          <w:rFonts w:ascii="Calibri" w:hAnsi="Calibri"/>
        </w:rPr>
      </w:pPr>
      <w:r>
        <w:rPr>
          <w:rFonts w:ascii="Calibri" w:hAnsi="Calibri"/>
        </w:rPr>
        <w:t xml:space="preserve">V rámci objektu jsou navrženy digestoře, </w:t>
      </w:r>
      <w:r w:rsidR="00086CED">
        <w:rPr>
          <w:rFonts w:ascii="Calibri" w:hAnsi="Calibri"/>
        </w:rPr>
        <w:t xml:space="preserve">laminární boxy, </w:t>
      </w:r>
      <w:r>
        <w:rPr>
          <w:rFonts w:ascii="Calibri" w:hAnsi="Calibri"/>
        </w:rPr>
        <w:t>zákryty</w:t>
      </w:r>
      <w:r w:rsidR="00086CED">
        <w:rPr>
          <w:rFonts w:ascii="Calibri" w:hAnsi="Calibri"/>
        </w:rPr>
        <w:t>,</w:t>
      </w:r>
      <w:r>
        <w:rPr>
          <w:rFonts w:ascii="Calibri" w:hAnsi="Calibri"/>
        </w:rPr>
        <w:t xml:space="preserve"> boxy pro </w:t>
      </w:r>
      <w:r w:rsidR="00B23B99">
        <w:rPr>
          <w:rFonts w:ascii="Calibri" w:hAnsi="Calibri"/>
        </w:rPr>
        <w:t>uskladnění chemikáli</w:t>
      </w:r>
      <w:r w:rsidR="006F42FA">
        <w:rPr>
          <w:rFonts w:ascii="Calibri" w:hAnsi="Calibri"/>
        </w:rPr>
        <w:t>í</w:t>
      </w:r>
      <w:r w:rsidR="00086CED">
        <w:rPr>
          <w:rFonts w:ascii="Calibri" w:hAnsi="Calibri"/>
        </w:rPr>
        <w:t xml:space="preserve"> apod</w:t>
      </w:r>
      <w:r>
        <w:rPr>
          <w:rFonts w:ascii="Calibri" w:hAnsi="Calibri"/>
        </w:rPr>
        <w:t>. Pro všechny zařízení zajistí profese potrubní dopojení s odsazením zpětné klapky, tlumiče hluku, ventilátoru, tlumiče hluku a vyústění nad střechu objektu</w:t>
      </w:r>
      <w:r w:rsidR="006F42FA">
        <w:rPr>
          <w:rFonts w:ascii="Calibri" w:hAnsi="Calibri"/>
        </w:rPr>
        <w:t>.</w:t>
      </w:r>
    </w:p>
    <w:p w14:paraId="0B8B07E2" w14:textId="77777777" w:rsidR="008C031C" w:rsidRPr="00177F55" w:rsidRDefault="008C031C" w:rsidP="008C031C">
      <w:pPr>
        <w:pStyle w:val="AZKtext"/>
        <w:ind w:left="360" w:firstLine="348"/>
        <w:rPr>
          <w:rFonts w:ascii="Calibri" w:hAnsi="Calibri"/>
        </w:rPr>
      </w:pPr>
    </w:p>
    <w:p w14:paraId="6FBA22DE" w14:textId="77777777" w:rsidR="008C031C" w:rsidRPr="00177F55" w:rsidRDefault="008C031C" w:rsidP="008C031C">
      <w:pPr>
        <w:tabs>
          <w:tab w:val="left" w:pos="3969"/>
          <w:tab w:val="left" w:pos="6804"/>
        </w:tabs>
        <w:ind w:left="709"/>
        <w:rPr>
          <w:rFonts w:ascii="Calibri" w:hAnsi="Calibri"/>
          <w:b/>
          <w:bCs/>
        </w:rPr>
      </w:pPr>
      <w:r w:rsidRPr="00177F55">
        <w:rPr>
          <w:rFonts w:ascii="Calibri" w:hAnsi="Calibri"/>
          <w:b/>
          <w:bCs/>
        </w:rPr>
        <w:t>Profese VZT nepokrývá tepelné zisky.</w:t>
      </w:r>
    </w:p>
    <w:p w14:paraId="52D8A093" w14:textId="77777777" w:rsidR="008C031C" w:rsidRPr="00177F55" w:rsidRDefault="008C031C" w:rsidP="008C031C">
      <w:pPr>
        <w:tabs>
          <w:tab w:val="left" w:pos="3969"/>
          <w:tab w:val="left" w:pos="6804"/>
        </w:tabs>
        <w:ind w:left="709"/>
        <w:rPr>
          <w:rFonts w:ascii="Calibri" w:hAnsi="Calibri"/>
          <w:b/>
          <w:bCs/>
        </w:rPr>
      </w:pPr>
      <w:r w:rsidRPr="00177F55">
        <w:rPr>
          <w:rFonts w:ascii="Calibri" w:hAnsi="Calibri"/>
          <w:b/>
          <w:bCs/>
        </w:rPr>
        <w:t>Profese VZT nepokrývá tepelné ztráty.</w:t>
      </w:r>
    </w:p>
    <w:p w14:paraId="5B95000B" w14:textId="77777777" w:rsidR="008C031C" w:rsidRPr="00177F55" w:rsidRDefault="008C031C" w:rsidP="008C031C">
      <w:pPr>
        <w:tabs>
          <w:tab w:val="left" w:pos="3969"/>
          <w:tab w:val="left" w:pos="6804"/>
        </w:tabs>
        <w:ind w:left="709"/>
        <w:rPr>
          <w:rFonts w:ascii="Calibri" w:hAnsi="Calibri"/>
          <w:b/>
          <w:bCs/>
        </w:rPr>
      </w:pPr>
      <w:r w:rsidRPr="00177F55">
        <w:rPr>
          <w:rFonts w:ascii="Calibri" w:hAnsi="Calibri"/>
          <w:b/>
          <w:bCs/>
        </w:rPr>
        <w:t>Profese VZT neupravuje vlhkostní parametry.</w:t>
      </w:r>
    </w:p>
    <w:p w14:paraId="7E2F7B43" w14:textId="77777777" w:rsidR="008C031C" w:rsidRDefault="008C031C" w:rsidP="008C031C">
      <w:pPr>
        <w:pStyle w:val="AZKtext"/>
        <w:ind w:left="360" w:firstLine="348"/>
        <w:rPr>
          <w:rFonts w:ascii="Calibri" w:hAnsi="Calibri"/>
          <w:b/>
          <w:bCs/>
        </w:rPr>
      </w:pPr>
      <w:r w:rsidRPr="00177F55">
        <w:rPr>
          <w:rFonts w:ascii="Calibri" w:hAnsi="Calibri"/>
          <w:b/>
          <w:bCs/>
        </w:rPr>
        <w:t xml:space="preserve">Systém větrání – </w:t>
      </w:r>
      <w:r>
        <w:rPr>
          <w:rFonts w:ascii="Calibri" w:hAnsi="Calibri"/>
          <w:b/>
          <w:bCs/>
        </w:rPr>
        <w:t>podtlakový.</w:t>
      </w:r>
    </w:p>
    <w:p w14:paraId="5E52D627" w14:textId="77777777" w:rsidR="006F42FA" w:rsidRDefault="006F42FA" w:rsidP="006F42FA">
      <w:pPr>
        <w:pStyle w:val="AZKtext"/>
        <w:rPr>
          <w:rFonts w:ascii="Calibri" w:hAnsi="Calibri"/>
        </w:rPr>
      </w:pPr>
    </w:p>
    <w:p w14:paraId="2AEE7F2E" w14:textId="798DAACC" w:rsidR="006F42FA" w:rsidRDefault="006F42FA" w:rsidP="006F42FA">
      <w:pPr>
        <w:pStyle w:val="AZKtext"/>
        <w:rPr>
          <w:rFonts w:ascii="Calibri" w:hAnsi="Calibri"/>
        </w:rPr>
      </w:pPr>
      <w:r>
        <w:rPr>
          <w:rFonts w:ascii="Calibri" w:hAnsi="Calibri"/>
        </w:rPr>
        <w:t xml:space="preserve">Použitý materiál pro potrubní rozvody </w:t>
      </w:r>
      <w:r w:rsidR="0047116A">
        <w:rPr>
          <w:rFonts w:ascii="Calibri" w:hAnsi="Calibri"/>
        </w:rPr>
        <w:t>(</w:t>
      </w:r>
      <w:r>
        <w:rPr>
          <w:rFonts w:ascii="Calibri" w:hAnsi="Calibri"/>
        </w:rPr>
        <w:t>pozink, tlustostěnné ocelové apod.).</w:t>
      </w:r>
    </w:p>
    <w:p w14:paraId="1A91E42D" w14:textId="77777777" w:rsidR="006F42FA" w:rsidRDefault="006F42FA" w:rsidP="006F42FA">
      <w:pPr>
        <w:pStyle w:val="AZKtext"/>
        <w:rPr>
          <w:rFonts w:ascii="Calibri" w:hAnsi="Calibri"/>
        </w:rPr>
      </w:pPr>
    </w:p>
    <w:p w14:paraId="69EB4B5E" w14:textId="77777777" w:rsidR="006F42FA" w:rsidRDefault="006F42FA" w:rsidP="006F42FA">
      <w:pPr>
        <w:pStyle w:val="AZKtext"/>
        <w:rPr>
          <w:rFonts w:ascii="Calibri" w:hAnsi="Calibri"/>
        </w:rPr>
      </w:pPr>
      <w:r>
        <w:rPr>
          <w:rFonts w:ascii="Calibri" w:hAnsi="Calibri"/>
        </w:rPr>
        <w:t xml:space="preserve">Zařízení bude ovládáno přes profesi </w:t>
      </w:r>
      <w:proofErr w:type="spellStart"/>
      <w:r>
        <w:rPr>
          <w:rFonts w:ascii="Calibri" w:hAnsi="Calibri"/>
        </w:rPr>
        <w:t>MaR</w:t>
      </w:r>
      <w:proofErr w:type="spellEnd"/>
      <w:r>
        <w:rPr>
          <w:rFonts w:ascii="Calibri" w:hAnsi="Calibri"/>
        </w:rPr>
        <w:t xml:space="preserve"> s návazností na systém regulace. Primárně je uvažováno s dotací odváděného vzduchu pomocí centrální VZT jednotky, ale u prostor bez centrální vzduchotechniky se počítá s dotací pomocí oken.</w:t>
      </w:r>
    </w:p>
    <w:p w14:paraId="3E7DC24B" w14:textId="77777777" w:rsidR="00C72CDC" w:rsidRDefault="00C72CDC" w:rsidP="00C72CDC">
      <w:pPr>
        <w:pStyle w:val="AZKtext"/>
        <w:ind w:left="1040" w:firstLine="0"/>
        <w:rPr>
          <w:rFonts w:ascii="Calibri" w:hAnsi="Calibri"/>
        </w:rPr>
      </w:pPr>
    </w:p>
    <w:p w14:paraId="1887D4AB" w14:textId="1B2C6A7B" w:rsidR="00AC5DDB" w:rsidRDefault="00C72CDC" w:rsidP="00AC5DDB">
      <w:pPr>
        <w:ind w:firstLine="368"/>
        <w:rPr>
          <w:rFonts w:ascii="Calibri" w:hAnsi="Calibri"/>
          <w:b/>
          <w:bCs/>
        </w:rPr>
      </w:pPr>
      <w:r>
        <w:rPr>
          <w:rFonts w:ascii="Calibri" w:hAnsi="Calibri"/>
          <w:b/>
          <w:bCs/>
        </w:rPr>
        <w:t>Bezpečnostní skříně:</w:t>
      </w:r>
      <w:r w:rsidR="006F42FA">
        <w:rPr>
          <w:rFonts w:ascii="Calibri" w:hAnsi="Calibri"/>
          <w:b/>
          <w:bCs/>
        </w:rPr>
        <w:t xml:space="preserve"> hořlaviny</w:t>
      </w:r>
    </w:p>
    <w:p w14:paraId="2DF672DF" w14:textId="77777777" w:rsidR="00C72CDC" w:rsidRDefault="00C72CDC" w:rsidP="00C72CDC">
      <w:pPr>
        <w:pStyle w:val="Odstavecseseznamem"/>
        <w:numPr>
          <w:ilvl w:val="0"/>
          <w:numId w:val="10"/>
        </w:numPr>
        <w:rPr>
          <w:rFonts w:asciiTheme="minorHAnsi" w:hAnsiTheme="minorHAnsi" w:cstheme="minorHAnsi"/>
        </w:rPr>
      </w:pPr>
      <w:r>
        <w:rPr>
          <w:rFonts w:asciiTheme="minorHAnsi" w:hAnsiTheme="minorHAnsi" w:cstheme="minorHAnsi"/>
        </w:rPr>
        <w:t>Ex provedení,</w:t>
      </w:r>
    </w:p>
    <w:p w14:paraId="62A1AB2D" w14:textId="62119B70" w:rsidR="00C72CDC" w:rsidRDefault="006F42FA" w:rsidP="00C72CDC">
      <w:pPr>
        <w:pStyle w:val="Odstavecseseznamem"/>
        <w:numPr>
          <w:ilvl w:val="0"/>
          <w:numId w:val="10"/>
        </w:numPr>
        <w:rPr>
          <w:rFonts w:asciiTheme="minorHAnsi" w:hAnsiTheme="minorHAnsi" w:cstheme="minorHAnsi"/>
        </w:rPr>
      </w:pPr>
      <w:r>
        <w:rPr>
          <w:rFonts w:asciiTheme="minorHAnsi" w:hAnsiTheme="minorHAnsi" w:cstheme="minorHAnsi"/>
        </w:rPr>
        <w:t>potrubí ocelové</w:t>
      </w:r>
      <w:r w:rsidR="005C243C">
        <w:rPr>
          <w:rFonts w:asciiTheme="minorHAnsi" w:hAnsiTheme="minorHAnsi" w:cstheme="minorHAnsi"/>
        </w:rPr>
        <w:t xml:space="preserve"> – Ex, </w:t>
      </w:r>
    </w:p>
    <w:p w14:paraId="6F30D934" w14:textId="77777777" w:rsidR="00C72CDC" w:rsidRDefault="00C72CDC" w:rsidP="00C72CDC">
      <w:pPr>
        <w:pStyle w:val="Odstavecseseznamem"/>
        <w:numPr>
          <w:ilvl w:val="0"/>
          <w:numId w:val="10"/>
        </w:numPr>
        <w:rPr>
          <w:rFonts w:asciiTheme="minorHAnsi" w:hAnsiTheme="minorHAnsi" w:cstheme="minorHAnsi"/>
        </w:rPr>
      </w:pPr>
      <w:r>
        <w:rPr>
          <w:rFonts w:asciiTheme="minorHAnsi" w:hAnsiTheme="minorHAnsi" w:cstheme="minorHAnsi"/>
        </w:rPr>
        <w:t>chod 24 h/den,</w:t>
      </w:r>
    </w:p>
    <w:p w14:paraId="40098365" w14:textId="77777777" w:rsidR="00C72CDC" w:rsidRPr="00C72CDC" w:rsidRDefault="00C72CDC" w:rsidP="00C72CDC">
      <w:pPr>
        <w:pStyle w:val="Odstavecseseznamem"/>
        <w:numPr>
          <w:ilvl w:val="0"/>
          <w:numId w:val="10"/>
        </w:numPr>
        <w:rPr>
          <w:rFonts w:asciiTheme="minorHAnsi" w:hAnsiTheme="minorHAnsi" w:cstheme="minorHAnsi"/>
        </w:rPr>
      </w:pPr>
      <w:r>
        <w:rPr>
          <w:rFonts w:asciiTheme="minorHAnsi" w:hAnsiTheme="minorHAnsi" w:cstheme="minorHAnsi"/>
        </w:rPr>
        <w:t xml:space="preserve">systém odvětrání je záměrně zdvojen (separátní rozvody, připojovací místa, ventilátory apod.) pro dvě možnosti </w:t>
      </w:r>
      <w:r w:rsidR="00666737">
        <w:rPr>
          <w:rFonts w:asciiTheme="minorHAnsi" w:hAnsiTheme="minorHAnsi" w:cstheme="minorHAnsi"/>
        </w:rPr>
        <w:t>uskladnění chemikálií – možnost A) kyseliny a louhy a možnost B) hořlaviny, kdy potrubní rozvody budou opatřeny samolepícím označením tak, aby nebylo možné napojení BS s kyselinami na BS s hořlavinami.</w:t>
      </w:r>
    </w:p>
    <w:p w14:paraId="01E5D7EA" w14:textId="77777777" w:rsidR="006F42FA" w:rsidRDefault="006F42FA" w:rsidP="006F42FA">
      <w:pPr>
        <w:pStyle w:val="AZKtext"/>
        <w:rPr>
          <w:rFonts w:ascii="Calibri" w:hAnsi="Calibri"/>
        </w:rPr>
      </w:pPr>
    </w:p>
    <w:p w14:paraId="6998D1EC" w14:textId="35E38EC9" w:rsidR="006F42FA" w:rsidRDefault="006F42FA" w:rsidP="006F42FA">
      <w:pPr>
        <w:ind w:firstLine="368"/>
        <w:rPr>
          <w:rFonts w:ascii="Calibri" w:hAnsi="Calibri"/>
          <w:b/>
          <w:bCs/>
        </w:rPr>
      </w:pPr>
      <w:r>
        <w:rPr>
          <w:rFonts w:ascii="Calibri" w:hAnsi="Calibri"/>
          <w:b/>
          <w:bCs/>
        </w:rPr>
        <w:t>Bezpečnostní skříně: kyseliny a louhy</w:t>
      </w:r>
    </w:p>
    <w:p w14:paraId="26BA2CA1" w14:textId="77777777" w:rsidR="006F42FA" w:rsidRDefault="006F42FA" w:rsidP="006F42FA">
      <w:pPr>
        <w:pStyle w:val="Odstavecseseznamem"/>
        <w:numPr>
          <w:ilvl w:val="0"/>
          <w:numId w:val="10"/>
        </w:numPr>
        <w:rPr>
          <w:rFonts w:asciiTheme="minorHAnsi" w:hAnsiTheme="minorHAnsi" w:cstheme="minorHAnsi"/>
        </w:rPr>
      </w:pPr>
      <w:r>
        <w:rPr>
          <w:rFonts w:asciiTheme="minorHAnsi" w:hAnsiTheme="minorHAnsi" w:cstheme="minorHAnsi"/>
        </w:rPr>
        <w:t>Ex provedení,</w:t>
      </w:r>
    </w:p>
    <w:p w14:paraId="4F4ED835" w14:textId="4ADE5C67" w:rsidR="006F42FA" w:rsidRDefault="006F42FA" w:rsidP="006F42FA">
      <w:pPr>
        <w:pStyle w:val="Odstavecseseznamem"/>
        <w:numPr>
          <w:ilvl w:val="0"/>
          <w:numId w:val="10"/>
        </w:numPr>
        <w:rPr>
          <w:rFonts w:asciiTheme="minorHAnsi" w:hAnsiTheme="minorHAnsi" w:cstheme="minorHAnsi"/>
        </w:rPr>
      </w:pPr>
      <w:r>
        <w:rPr>
          <w:rFonts w:asciiTheme="minorHAnsi" w:hAnsiTheme="minorHAnsi" w:cstheme="minorHAnsi"/>
        </w:rPr>
        <w:t>Ex, vybrané části v ocelové s lakováním,</w:t>
      </w:r>
    </w:p>
    <w:p w14:paraId="1EC93A2E" w14:textId="77777777" w:rsidR="006F42FA" w:rsidRDefault="006F42FA" w:rsidP="006F42FA">
      <w:pPr>
        <w:pStyle w:val="Odstavecseseznamem"/>
        <w:numPr>
          <w:ilvl w:val="0"/>
          <w:numId w:val="10"/>
        </w:numPr>
        <w:rPr>
          <w:rFonts w:asciiTheme="minorHAnsi" w:hAnsiTheme="minorHAnsi" w:cstheme="minorHAnsi"/>
        </w:rPr>
      </w:pPr>
      <w:r>
        <w:rPr>
          <w:rFonts w:asciiTheme="minorHAnsi" w:hAnsiTheme="minorHAnsi" w:cstheme="minorHAnsi"/>
        </w:rPr>
        <w:t>chod 24 h/den,</w:t>
      </w:r>
    </w:p>
    <w:p w14:paraId="28C9B0C8" w14:textId="77777777" w:rsidR="006F42FA" w:rsidRPr="00C72CDC" w:rsidRDefault="006F42FA" w:rsidP="006F42FA">
      <w:pPr>
        <w:pStyle w:val="Odstavecseseznamem"/>
        <w:numPr>
          <w:ilvl w:val="0"/>
          <w:numId w:val="10"/>
        </w:numPr>
        <w:rPr>
          <w:rFonts w:asciiTheme="minorHAnsi" w:hAnsiTheme="minorHAnsi" w:cstheme="minorHAnsi"/>
        </w:rPr>
      </w:pPr>
      <w:r>
        <w:rPr>
          <w:rFonts w:asciiTheme="minorHAnsi" w:hAnsiTheme="minorHAnsi" w:cstheme="minorHAnsi"/>
        </w:rPr>
        <w:t>systém odvětrání je záměrně zdvojen (separátní rozvody, připojovací místa, ventilátory apod.) pro dvě možnosti uskladnění chemikálií – možnost A) kyseliny a louhy a možnost B) hořlaviny, kdy potrubní rozvody budou opatřeny samolepícím označením tak, aby nebylo možné napojení BS s kyselinami na BS s hořlavinami.</w:t>
      </w:r>
    </w:p>
    <w:p w14:paraId="48029BEC" w14:textId="77777777" w:rsidR="00666737" w:rsidRDefault="00666737" w:rsidP="00666737">
      <w:pPr>
        <w:ind w:firstLine="368"/>
        <w:rPr>
          <w:rFonts w:ascii="Calibri" w:hAnsi="Calibri"/>
          <w:b/>
          <w:bCs/>
        </w:rPr>
      </w:pPr>
    </w:p>
    <w:p w14:paraId="27248B98" w14:textId="77777777" w:rsidR="00666737" w:rsidRDefault="00666737" w:rsidP="00666737">
      <w:pPr>
        <w:ind w:firstLine="368"/>
        <w:rPr>
          <w:rFonts w:ascii="Calibri" w:hAnsi="Calibri"/>
          <w:b/>
          <w:bCs/>
        </w:rPr>
      </w:pPr>
      <w:r>
        <w:rPr>
          <w:rFonts w:ascii="Calibri" w:hAnsi="Calibri"/>
          <w:b/>
          <w:bCs/>
        </w:rPr>
        <w:t>Bezpečnostní skříně: ostatní</w:t>
      </w:r>
    </w:p>
    <w:p w14:paraId="400C1E69" w14:textId="77777777" w:rsidR="00666737" w:rsidRDefault="00666737" w:rsidP="00666737">
      <w:pPr>
        <w:pStyle w:val="Odstavecseseznamem"/>
        <w:numPr>
          <w:ilvl w:val="0"/>
          <w:numId w:val="10"/>
        </w:numPr>
        <w:rPr>
          <w:rFonts w:asciiTheme="minorHAnsi" w:hAnsiTheme="minorHAnsi" w:cstheme="minorHAnsi"/>
        </w:rPr>
      </w:pPr>
      <w:r>
        <w:rPr>
          <w:rFonts w:asciiTheme="minorHAnsi" w:hAnsiTheme="minorHAnsi" w:cstheme="minorHAnsi"/>
        </w:rPr>
        <w:t>Ex provedení,</w:t>
      </w:r>
    </w:p>
    <w:p w14:paraId="03AD861E" w14:textId="77777777" w:rsidR="006F42FA" w:rsidRDefault="006F42FA" w:rsidP="006F42FA">
      <w:pPr>
        <w:pStyle w:val="Odstavecseseznamem"/>
        <w:numPr>
          <w:ilvl w:val="0"/>
          <w:numId w:val="10"/>
        </w:numPr>
        <w:rPr>
          <w:rFonts w:asciiTheme="minorHAnsi" w:hAnsiTheme="minorHAnsi" w:cstheme="minorHAnsi"/>
        </w:rPr>
      </w:pPr>
      <w:r>
        <w:rPr>
          <w:rFonts w:asciiTheme="minorHAnsi" w:hAnsiTheme="minorHAnsi" w:cstheme="minorHAnsi"/>
        </w:rPr>
        <w:t xml:space="preserve">potrubí ocelové – Ex, </w:t>
      </w:r>
    </w:p>
    <w:p w14:paraId="4F28B20E" w14:textId="77777777" w:rsidR="00666737" w:rsidRDefault="00666737" w:rsidP="00666737">
      <w:pPr>
        <w:pStyle w:val="Odstavecseseznamem"/>
        <w:numPr>
          <w:ilvl w:val="0"/>
          <w:numId w:val="10"/>
        </w:numPr>
        <w:rPr>
          <w:rFonts w:asciiTheme="minorHAnsi" w:hAnsiTheme="minorHAnsi" w:cstheme="minorHAnsi"/>
        </w:rPr>
      </w:pPr>
      <w:r>
        <w:rPr>
          <w:rFonts w:asciiTheme="minorHAnsi" w:hAnsiTheme="minorHAnsi" w:cstheme="minorHAnsi"/>
        </w:rPr>
        <w:t>chod 24 h/den.</w:t>
      </w:r>
    </w:p>
    <w:p w14:paraId="55B638BB" w14:textId="77777777" w:rsidR="00C84ED9" w:rsidRDefault="00C84ED9" w:rsidP="00AC5DDB">
      <w:pPr>
        <w:ind w:firstLine="368"/>
        <w:rPr>
          <w:rFonts w:asciiTheme="minorHAnsi" w:hAnsiTheme="minorHAnsi" w:cstheme="minorHAnsi"/>
        </w:rPr>
      </w:pPr>
    </w:p>
    <w:p w14:paraId="4AAB3FB7" w14:textId="77777777" w:rsidR="00666737" w:rsidRDefault="00666737" w:rsidP="00666737">
      <w:pPr>
        <w:ind w:firstLine="368"/>
        <w:rPr>
          <w:rFonts w:ascii="Calibri" w:hAnsi="Calibri"/>
          <w:b/>
          <w:bCs/>
        </w:rPr>
      </w:pPr>
      <w:r>
        <w:rPr>
          <w:rFonts w:ascii="Calibri" w:hAnsi="Calibri"/>
          <w:b/>
          <w:bCs/>
        </w:rPr>
        <w:t>Odvody bez chemikálií a abraziv (bez Ex požadavku):</w:t>
      </w:r>
    </w:p>
    <w:p w14:paraId="26B82AE5" w14:textId="77777777" w:rsidR="00666737" w:rsidRDefault="00666737" w:rsidP="00666737">
      <w:pPr>
        <w:pStyle w:val="Odstavecseseznamem"/>
        <w:numPr>
          <w:ilvl w:val="0"/>
          <w:numId w:val="10"/>
        </w:numPr>
        <w:rPr>
          <w:rFonts w:asciiTheme="minorHAnsi" w:hAnsiTheme="minorHAnsi" w:cstheme="minorHAnsi"/>
        </w:rPr>
      </w:pPr>
      <w:r>
        <w:rPr>
          <w:rFonts w:asciiTheme="minorHAnsi" w:hAnsiTheme="minorHAnsi" w:cstheme="minorHAnsi"/>
        </w:rPr>
        <w:t>potrubí pozinkované,</w:t>
      </w:r>
    </w:p>
    <w:p w14:paraId="02525DC0" w14:textId="77777777" w:rsidR="00666737" w:rsidRDefault="00666737" w:rsidP="00666737">
      <w:pPr>
        <w:pStyle w:val="Odstavecseseznamem"/>
        <w:numPr>
          <w:ilvl w:val="0"/>
          <w:numId w:val="10"/>
        </w:numPr>
        <w:rPr>
          <w:rFonts w:asciiTheme="minorHAnsi" w:hAnsiTheme="minorHAnsi" w:cstheme="minorHAnsi"/>
        </w:rPr>
      </w:pPr>
      <w:r>
        <w:rPr>
          <w:rFonts w:asciiTheme="minorHAnsi" w:hAnsiTheme="minorHAnsi" w:cstheme="minorHAnsi"/>
        </w:rPr>
        <w:t>chod dle technologie,</w:t>
      </w:r>
    </w:p>
    <w:p w14:paraId="2CE337F6" w14:textId="77777777" w:rsidR="00666737" w:rsidRPr="00C72CDC" w:rsidRDefault="00666737" w:rsidP="00666737">
      <w:pPr>
        <w:pStyle w:val="Odstavecseseznamem"/>
        <w:numPr>
          <w:ilvl w:val="0"/>
          <w:numId w:val="10"/>
        </w:numPr>
        <w:rPr>
          <w:rFonts w:asciiTheme="minorHAnsi" w:hAnsiTheme="minorHAnsi" w:cstheme="minorHAnsi"/>
        </w:rPr>
      </w:pPr>
      <w:r>
        <w:rPr>
          <w:rFonts w:asciiTheme="minorHAnsi" w:hAnsiTheme="minorHAnsi" w:cstheme="minorHAnsi"/>
        </w:rPr>
        <w:t>separátní odtahy.</w:t>
      </w:r>
    </w:p>
    <w:p w14:paraId="41A9C322" w14:textId="77777777" w:rsidR="002F2993" w:rsidRDefault="002F2993" w:rsidP="00FB5A3A">
      <w:pPr>
        <w:ind w:firstLine="368"/>
        <w:rPr>
          <w:rFonts w:ascii="Calibri" w:hAnsi="Calibri"/>
          <w:b/>
          <w:bCs/>
        </w:rPr>
      </w:pPr>
    </w:p>
    <w:p w14:paraId="63BFCA65" w14:textId="7346DF39" w:rsidR="00FB5A3A" w:rsidRDefault="00FB5A3A" w:rsidP="00FB5A3A">
      <w:pPr>
        <w:ind w:firstLine="368"/>
        <w:rPr>
          <w:rFonts w:ascii="Calibri" w:hAnsi="Calibri"/>
          <w:b/>
          <w:bCs/>
        </w:rPr>
      </w:pPr>
      <w:r>
        <w:rPr>
          <w:rFonts w:ascii="Calibri" w:hAnsi="Calibri"/>
          <w:b/>
          <w:bCs/>
        </w:rPr>
        <w:t>Digestoře</w:t>
      </w:r>
      <w:r w:rsidR="00C1342F">
        <w:rPr>
          <w:rFonts w:ascii="Calibri" w:hAnsi="Calibri"/>
          <w:b/>
          <w:bCs/>
        </w:rPr>
        <w:t xml:space="preserve"> (bez Ex požadavku):</w:t>
      </w:r>
    </w:p>
    <w:p w14:paraId="4FC46340" w14:textId="77777777" w:rsidR="00FB5A3A" w:rsidRDefault="00FB5A3A" w:rsidP="00FB5A3A">
      <w:pPr>
        <w:pStyle w:val="Odstavecseseznamem"/>
        <w:numPr>
          <w:ilvl w:val="0"/>
          <w:numId w:val="10"/>
        </w:numPr>
        <w:rPr>
          <w:rFonts w:asciiTheme="minorHAnsi" w:hAnsiTheme="minorHAnsi" w:cstheme="minorHAnsi"/>
        </w:rPr>
      </w:pPr>
      <w:r>
        <w:rPr>
          <w:rFonts w:asciiTheme="minorHAnsi" w:hAnsiTheme="minorHAnsi" w:cstheme="minorHAnsi"/>
        </w:rPr>
        <w:t>bez Ex provedení,</w:t>
      </w:r>
    </w:p>
    <w:p w14:paraId="36C3FEF6" w14:textId="233FD455" w:rsidR="005C243C" w:rsidRDefault="005C243C" w:rsidP="005C243C">
      <w:pPr>
        <w:pStyle w:val="Odstavecseseznamem"/>
        <w:numPr>
          <w:ilvl w:val="0"/>
          <w:numId w:val="10"/>
        </w:numPr>
        <w:rPr>
          <w:rFonts w:asciiTheme="minorHAnsi" w:hAnsiTheme="minorHAnsi" w:cstheme="minorHAnsi"/>
        </w:rPr>
      </w:pPr>
      <w:proofErr w:type="gramStart"/>
      <w:r>
        <w:rPr>
          <w:rFonts w:asciiTheme="minorHAnsi" w:hAnsiTheme="minorHAnsi" w:cstheme="minorHAnsi"/>
        </w:rPr>
        <w:t>potrubí  ocelové</w:t>
      </w:r>
      <w:proofErr w:type="gramEnd"/>
      <w:r>
        <w:rPr>
          <w:rFonts w:asciiTheme="minorHAnsi" w:hAnsiTheme="minorHAnsi" w:cstheme="minorHAnsi"/>
        </w:rPr>
        <w:t xml:space="preserve"> s lakováním,</w:t>
      </w:r>
    </w:p>
    <w:p w14:paraId="43993CC4" w14:textId="77777777" w:rsidR="00FB5A3A" w:rsidRDefault="00FB5A3A" w:rsidP="00FB5A3A">
      <w:pPr>
        <w:pStyle w:val="Odstavecseseznamem"/>
        <w:numPr>
          <w:ilvl w:val="0"/>
          <w:numId w:val="10"/>
        </w:numPr>
        <w:rPr>
          <w:rFonts w:asciiTheme="minorHAnsi" w:hAnsiTheme="minorHAnsi" w:cstheme="minorHAnsi"/>
        </w:rPr>
      </w:pPr>
      <w:r>
        <w:rPr>
          <w:rFonts w:asciiTheme="minorHAnsi" w:hAnsiTheme="minorHAnsi" w:cstheme="minorHAnsi"/>
        </w:rPr>
        <w:t>chod dle technologie,</w:t>
      </w:r>
    </w:p>
    <w:p w14:paraId="68BD1107" w14:textId="1C32E002" w:rsidR="00FB5A3A" w:rsidRDefault="00FB5A3A" w:rsidP="00FB5A3A">
      <w:pPr>
        <w:pStyle w:val="Odstavecseseznamem"/>
        <w:numPr>
          <w:ilvl w:val="0"/>
          <w:numId w:val="10"/>
        </w:numPr>
        <w:rPr>
          <w:rFonts w:asciiTheme="minorHAnsi" w:hAnsiTheme="minorHAnsi" w:cstheme="minorHAnsi"/>
        </w:rPr>
      </w:pPr>
      <w:r>
        <w:rPr>
          <w:rFonts w:asciiTheme="minorHAnsi" w:hAnsiTheme="minorHAnsi" w:cstheme="minorHAnsi"/>
        </w:rPr>
        <w:t>separátní odtahy.</w:t>
      </w:r>
      <w:r w:rsidR="005C243C">
        <w:rPr>
          <w:rFonts w:asciiTheme="minorHAnsi" w:hAnsiTheme="minorHAnsi" w:cstheme="minorHAnsi"/>
        </w:rPr>
        <w:t xml:space="preserve"> </w:t>
      </w:r>
    </w:p>
    <w:p w14:paraId="66C878B4" w14:textId="77777777" w:rsidR="007D2F40" w:rsidRDefault="007D2F40" w:rsidP="00FB5A3A">
      <w:pPr>
        <w:pStyle w:val="Odstavecseseznamem"/>
        <w:numPr>
          <w:ilvl w:val="0"/>
          <w:numId w:val="10"/>
        </w:numPr>
        <w:rPr>
          <w:rFonts w:asciiTheme="minorHAnsi" w:hAnsiTheme="minorHAnsi" w:cstheme="minorHAnsi"/>
        </w:rPr>
      </w:pPr>
    </w:p>
    <w:p w14:paraId="2C3CED4E" w14:textId="48A7D73E" w:rsidR="004D7746" w:rsidRDefault="004D7746" w:rsidP="004D7746">
      <w:pPr>
        <w:pStyle w:val="Neslovannadpis"/>
        <w:spacing w:before="360" w:after="120"/>
        <w:ind w:firstLine="360"/>
        <w:rPr>
          <w:rFonts w:ascii="Calibri" w:hAnsi="Calibri"/>
          <w:szCs w:val="24"/>
          <w:u w:val="single"/>
        </w:rPr>
      </w:pPr>
      <w:r>
        <w:rPr>
          <w:rFonts w:ascii="Calibri" w:hAnsi="Calibri"/>
          <w:szCs w:val="24"/>
          <w:u w:val="single"/>
        </w:rPr>
        <w:lastRenderedPageBreak/>
        <w:t>Zařízení č. ACC 1.001 Mikroskop – přesná klimatizace s</w:t>
      </w:r>
      <w:r w:rsidR="006158A6">
        <w:rPr>
          <w:rFonts w:ascii="Calibri" w:hAnsi="Calibri"/>
          <w:szCs w:val="24"/>
          <w:u w:val="single"/>
        </w:rPr>
        <w:t> </w:t>
      </w:r>
      <w:r>
        <w:rPr>
          <w:rFonts w:ascii="Calibri" w:hAnsi="Calibri"/>
          <w:szCs w:val="24"/>
          <w:u w:val="single"/>
        </w:rPr>
        <w:t>vlhčením</w:t>
      </w:r>
    </w:p>
    <w:p w14:paraId="2DCE33BB" w14:textId="69F9322C" w:rsidR="006158A6" w:rsidRDefault="006158A6" w:rsidP="006158A6">
      <w:pPr>
        <w:pStyle w:val="Neslovannadpis"/>
        <w:spacing w:before="360" w:after="120"/>
        <w:rPr>
          <w:rFonts w:ascii="Calibri" w:hAnsi="Calibri"/>
          <w:szCs w:val="24"/>
          <w:u w:val="single"/>
        </w:rPr>
      </w:pPr>
    </w:p>
    <w:p w14:paraId="55492923" w14:textId="7B70C20A" w:rsidR="006158A6" w:rsidRPr="00177F55" w:rsidRDefault="006158A6" w:rsidP="006158A6">
      <w:pPr>
        <w:tabs>
          <w:tab w:val="left" w:pos="3969"/>
          <w:tab w:val="left" w:pos="6804"/>
        </w:tabs>
        <w:ind w:left="709"/>
        <w:rPr>
          <w:rFonts w:ascii="Calibri" w:hAnsi="Calibri"/>
          <w:b/>
          <w:bCs/>
        </w:rPr>
      </w:pPr>
      <w:r w:rsidRPr="00177F55">
        <w:rPr>
          <w:rFonts w:ascii="Calibri" w:hAnsi="Calibri"/>
          <w:b/>
          <w:bCs/>
        </w:rPr>
        <w:t xml:space="preserve">Profese VZT </w:t>
      </w:r>
      <w:r>
        <w:rPr>
          <w:rFonts w:ascii="Calibri" w:hAnsi="Calibri"/>
          <w:b/>
          <w:bCs/>
        </w:rPr>
        <w:t>pokrývá</w:t>
      </w:r>
      <w:r w:rsidRPr="00177F55">
        <w:rPr>
          <w:rFonts w:ascii="Calibri" w:hAnsi="Calibri"/>
          <w:b/>
          <w:bCs/>
        </w:rPr>
        <w:t xml:space="preserve"> tepelné zisky.</w:t>
      </w:r>
    </w:p>
    <w:p w14:paraId="72BBFCBA" w14:textId="06257FED" w:rsidR="006158A6" w:rsidRPr="00177F55" w:rsidRDefault="006158A6" w:rsidP="006158A6">
      <w:pPr>
        <w:tabs>
          <w:tab w:val="left" w:pos="3969"/>
          <w:tab w:val="left" w:pos="6804"/>
        </w:tabs>
        <w:ind w:left="709"/>
        <w:rPr>
          <w:rFonts w:ascii="Calibri" w:hAnsi="Calibri"/>
          <w:b/>
          <w:bCs/>
        </w:rPr>
      </w:pPr>
      <w:r w:rsidRPr="00177F55">
        <w:rPr>
          <w:rFonts w:ascii="Calibri" w:hAnsi="Calibri"/>
          <w:b/>
          <w:bCs/>
        </w:rPr>
        <w:t xml:space="preserve">Profese VZT </w:t>
      </w:r>
      <w:r>
        <w:rPr>
          <w:rFonts w:ascii="Calibri" w:hAnsi="Calibri"/>
          <w:b/>
          <w:bCs/>
        </w:rPr>
        <w:t>pokrývá</w:t>
      </w:r>
      <w:r w:rsidRPr="00177F55">
        <w:rPr>
          <w:rFonts w:ascii="Calibri" w:hAnsi="Calibri"/>
          <w:b/>
          <w:bCs/>
        </w:rPr>
        <w:t xml:space="preserve"> tepelné ztráty.</w:t>
      </w:r>
    </w:p>
    <w:p w14:paraId="1806BB39" w14:textId="672429A6" w:rsidR="006158A6" w:rsidRPr="006158A6" w:rsidRDefault="006158A6" w:rsidP="006158A6">
      <w:pPr>
        <w:tabs>
          <w:tab w:val="left" w:pos="3969"/>
          <w:tab w:val="left" w:pos="6804"/>
        </w:tabs>
        <w:ind w:left="709"/>
        <w:rPr>
          <w:rFonts w:ascii="Calibri" w:hAnsi="Calibri"/>
          <w:b/>
          <w:bCs/>
        </w:rPr>
      </w:pPr>
      <w:r w:rsidRPr="00177F55">
        <w:rPr>
          <w:rFonts w:ascii="Calibri" w:hAnsi="Calibri"/>
          <w:b/>
          <w:bCs/>
        </w:rPr>
        <w:t>Profese VZT upravuje vlhkostní parametry.</w:t>
      </w:r>
    </w:p>
    <w:p w14:paraId="1A0F43B4" w14:textId="417FE20A" w:rsidR="004D7746" w:rsidRDefault="004D7746" w:rsidP="004D7746">
      <w:pPr>
        <w:pStyle w:val="Neslovannadpis"/>
        <w:spacing w:before="360" w:after="120"/>
        <w:ind w:firstLine="360"/>
        <w:rPr>
          <w:rFonts w:ascii="Calibri" w:hAnsi="Calibri"/>
          <w:b w:val="0"/>
          <w:bCs w:val="0"/>
          <w:i w:val="0"/>
          <w:sz w:val="20"/>
        </w:rPr>
      </w:pPr>
      <w:r w:rsidRPr="004D7746">
        <w:rPr>
          <w:rFonts w:ascii="Calibri" w:hAnsi="Calibri"/>
          <w:b w:val="0"/>
          <w:bCs w:val="0"/>
          <w:i w:val="0"/>
          <w:sz w:val="20"/>
        </w:rPr>
        <w:t>Pro místnost mikroskopu je navržena jednotka přesné klimatizace.</w:t>
      </w:r>
    </w:p>
    <w:p w14:paraId="620F8048" w14:textId="4BBDD528" w:rsidR="004D7746" w:rsidRDefault="004D7746" w:rsidP="004D7746">
      <w:pPr>
        <w:pStyle w:val="Neslovannadpis"/>
        <w:spacing w:before="360" w:after="120"/>
        <w:ind w:firstLine="360"/>
        <w:rPr>
          <w:rFonts w:ascii="Calibri" w:hAnsi="Calibri"/>
          <w:b w:val="0"/>
          <w:bCs w:val="0"/>
          <w:i w:val="0"/>
          <w:sz w:val="20"/>
        </w:rPr>
      </w:pPr>
      <w:r>
        <w:rPr>
          <w:rFonts w:ascii="Calibri" w:hAnsi="Calibri"/>
          <w:b w:val="0"/>
          <w:bCs w:val="0"/>
          <w:i w:val="0"/>
          <w:sz w:val="20"/>
        </w:rPr>
        <w:t>Jednotka bude instalována v místnosti a bude pracovat s cirkulačním vzduchem.</w:t>
      </w:r>
    </w:p>
    <w:p w14:paraId="4CA72B82" w14:textId="51B1F128" w:rsidR="004D7746" w:rsidRDefault="004D7746" w:rsidP="004D7746">
      <w:pPr>
        <w:pStyle w:val="Neslovannadpis"/>
        <w:spacing w:before="360" w:after="120"/>
        <w:ind w:firstLine="360"/>
        <w:rPr>
          <w:rFonts w:ascii="Calibri" w:hAnsi="Calibri"/>
          <w:b w:val="0"/>
          <w:bCs w:val="0"/>
          <w:i w:val="0"/>
          <w:sz w:val="20"/>
        </w:rPr>
      </w:pPr>
      <w:r>
        <w:rPr>
          <w:rFonts w:ascii="Calibri" w:hAnsi="Calibri"/>
          <w:b w:val="0"/>
          <w:bCs w:val="0"/>
          <w:i w:val="0"/>
          <w:sz w:val="20"/>
        </w:rPr>
        <w:t xml:space="preserve">Jednotka zajistí přesnou teplotu a vlhkost vzduchu v místnosti </w:t>
      </w:r>
      <w:proofErr w:type="gramStart"/>
      <w:r w:rsidRPr="004D7746">
        <w:rPr>
          <w:rFonts w:ascii="Calibri" w:hAnsi="Calibri"/>
          <w:b w:val="0"/>
          <w:bCs w:val="0"/>
          <w:i w:val="0"/>
          <w:sz w:val="20"/>
        </w:rPr>
        <w:t>22°C</w:t>
      </w:r>
      <w:proofErr w:type="gramEnd"/>
      <w:r w:rsidRPr="004D7746">
        <w:rPr>
          <w:rFonts w:ascii="Calibri" w:hAnsi="Calibri"/>
          <w:b w:val="0"/>
          <w:bCs w:val="0"/>
          <w:i w:val="0"/>
          <w:sz w:val="20"/>
        </w:rPr>
        <w:t xml:space="preserve"> s RV 40-60%</w:t>
      </w:r>
      <w:r>
        <w:rPr>
          <w:rFonts w:ascii="Calibri" w:hAnsi="Calibri"/>
          <w:b w:val="0"/>
          <w:bCs w:val="0"/>
          <w:i w:val="0"/>
          <w:sz w:val="20"/>
        </w:rPr>
        <w:t xml:space="preserve"> relativní vlhkost, dle zadání investora. Jednotka bude vzduch </w:t>
      </w:r>
      <w:r w:rsidR="00717CCF">
        <w:rPr>
          <w:rFonts w:ascii="Calibri" w:hAnsi="Calibri"/>
          <w:b w:val="0"/>
          <w:bCs w:val="0"/>
          <w:i w:val="0"/>
          <w:sz w:val="20"/>
        </w:rPr>
        <w:t>chlazen, ohříván a vlhčen.</w:t>
      </w:r>
    </w:p>
    <w:p w14:paraId="327D758E" w14:textId="6C4BE081" w:rsidR="00717CCF" w:rsidRDefault="00717CCF" w:rsidP="004D7746">
      <w:pPr>
        <w:pStyle w:val="Neslovannadpis"/>
        <w:spacing w:before="360" w:after="120"/>
        <w:ind w:firstLine="360"/>
        <w:rPr>
          <w:rFonts w:ascii="Calibri" w:hAnsi="Calibri"/>
          <w:b w:val="0"/>
          <w:bCs w:val="0"/>
          <w:i w:val="0"/>
          <w:sz w:val="20"/>
        </w:rPr>
      </w:pPr>
      <w:r>
        <w:rPr>
          <w:rFonts w:ascii="Calibri" w:hAnsi="Calibri"/>
          <w:b w:val="0"/>
          <w:bCs w:val="0"/>
          <w:i w:val="0"/>
          <w:sz w:val="20"/>
        </w:rPr>
        <w:t>VZT jednotka bude napojena na žádný rozvod VZT.</w:t>
      </w:r>
    </w:p>
    <w:p w14:paraId="35F09AEB" w14:textId="6A73F9C4" w:rsidR="007D2F40" w:rsidRDefault="007D2F40" w:rsidP="004D7746">
      <w:pPr>
        <w:pStyle w:val="Neslovannadpis"/>
        <w:spacing w:before="360" w:after="120"/>
        <w:ind w:firstLine="360"/>
        <w:rPr>
          <w:rFonts w:ascii="Calibri" w:hAnsi="Calibri"/>
          <w:b w:val="0"/>
          <w:bCs w:val="0"/>
          <w:i w:val="0"/>
          <w:sz w:val="20"/>
        </w:rPr>
      </w:pPr>
    </w:p>
    <w:p w14:paraId="3DEBD20D" w14:textId="5A5FA11A" w:rsidR="007D2F40" w:rsidRPr="009A4A4A" w:rsidRDefault="007D2F40" w:rsidP="007D2F40">
      <w:pPr>
        <w:pStyle w:val="Neslovannadpis"/>
        <w:spacing w:before="360" w:after="120"/>
        <w:rPr>
          <w:rFonts w:ascii="Calibri" w:hAnsi="Calibri"/>
          <w:szCs w:val="24"/>
          <w:u w:val="single"/>
        </w:rPr>
      </w:pPr>
      <w:r>
        <w:rPr>
          <w:rFonts w:ascii="Calibri" w:hAnsi="Calibri"/>
          <w:szCs w:val="24"/>
          <w:u w:val="single"/>
        </w:rPr>
        <w:t xml:space="preserve">Zařízení č. EF 36–39.001 Odvětrání místnosti </w:t>
      </w:r>
    </w:p>
    <w:p w14:paraId="1AE6022F" w14:textId="77777777" w:rsidR="007D2F40" w:rsidRPr="00177F55" w:rsidRDefault="007D2F40" w:rsidP="007D2F40">
      <w:pPr>
        <w:pStyle w:val="Neslovannadpis"/>
        <w:spacing w:before="360" w:after="120"/>
        <w:rPr>
          <w:rFonts w:ascii="Calibri" w:hAnsi="Calibri"/>
          <w:szCs w:val="24"/>
        </w:rPr>
      </w:pPr>
    </w:p>
    <w:p w14:paraId="4F274EEA" w14:textId="28CC85AE" w:rsidR="007D2F40" w:rsidRDefault="007D2F40" w:rsidP="00142C95">
      <w:pPr>
        <w:pStyle w:val="AZKtext"/>
        <w:rPr>
          <w:rFonts w:ascii="Calibri" w:hAnsi="Calibri"/>
        </w:rPr>
      </w:pPr>
      <w:r>
        <w:rPr>
          <w:rFonts w:ascii="Calibri" w:hAnsi="Calibri"/>
        </w:rPr>
        <w:t>V rámci objektu jsou technické místností, které je potřeba odvětrat nuceně.</w:t>
      </w:r>
    </w:p>
    <w:p w14:paraId="53710E7B" w14:textId="437FADB0" w:rsidR="006F42FA" w:rsidRDefault="007D2F40" w:rsidP="007D2F40">
      <w:pPr>
        <w:pStyle w:val="AZKtext"/>
        <w:rPr>
          <w:rFonts w:ascii="Calibri" w:hAnsi="Calibri"/>
        </w:rPr>
      </w:pPr>
      <w:r>
        <w:rPr>
          <w:rFonts w:ascii="Calibri" w:hAnsi="Calibri"/>
        </w:rPr>
        <w:t>V místnosti je instalován odvodní potrubní ventilá</w:t>
      </w:r>
      <w:r w:rsidR="00142C95">
        <w:rPr>
          <w:rFonts w:ascii="Calibri" w:hAnsi="Calibri"/>
        </w:rPr>
        <w:t>tor. Znehodnocený vzduch je nasáván potrubní vyústkou, která je instalována do kruhového</w:t>
      </w:r>
      <w:r w:rsidR="00E10B3A">
        <w:rPr>
          <w:rFonts w:ascii="Calibri" w:hAnsi="Calibri"/>
        </w:rPr>
        <w:t xml:space="preserve"> a čtyřhranného</w:t>
      </w:r>
      <w:r w:rsidR="00142C95">
        <w:rPr>
          <w:rFonts w:ascii="Calibri" w:hAnsi="Calibri"/>
        </w:rPr>
        <w:t xml:space="preserve"> potrubí, vzduch je veden kruhovým </w:t>
      </w:r>
      <w:proofErr w:type="spellStart"/>
      <w:r w:rsidR="00142C95">
        <w:rPr>
          <w:rFonts w:ascii="Calibri" w:hAnsi="Calibri"/>
        </w:rPr>
        <w:t>Spiro</w:t>
      </w:r>
      <w:proofErr w:type="spellEnd"/>
      <w:r w:rsidR="00142C95">
        <w:rPr>
          <w:rFonts w:ascii="Calibri" w:hAnsi="Calibri"/>
        </w:rPr>
        <w:t xml:space="preserve"> potrubím přes tlumič hluku k ventilátoru a ventilátorem odváděn pryč z objektu. Pro výfuk vzduchu je instalována protidešťová žaluzie. </w:t>
      </w:r>
    </w:p>
    <w:p w14:paraId="61C062D2" w14:textId="6C82FD3A" w:rsidR="00142C95" w:rsidRDefault="00142C95" w:rsidP="007D2F40">
      <w:pPr>
        <w:pStyle w:val="AZKtext"/>
        <w:rPr>
          <w:rFonts w:ascii="Calibri" w:hAnsi="Calibri"/>
        </w:rPr>
      </w:pPr>
      <w:r>
        <w:rPr>
          <w:rFonts w:ascii="Calibri" w:hAnsi="Calibri"/>
        </w:rPr>
        <w:t xml:space="preserve">Pro přívod vzduchu je instalován </w:t>
      </w:r>
      <w:proofErr w:type="spellStart"/>
      <w:r>
        <w:rPr>
          <w:rFonts w:ascii="Calibri" w:hAnsi="Calibri"/>
        </w:rPr>
        <w:t>přefuková</w:t>
      </w:r>
      <w:proofErr w:type="spellEnd"/>
      <w:r>
        <w:rPr>
          <w:rFonts w:ascii="Calibri" w:hAnsi="Calibri"/>
        </w:rPr>
        <w:t xml:space="preserve"> sestava z exteriéru, která je ve složení protidešťová žaluzie regulační klapka se servopohonem a přívodní vyústka.</w:t>
      </w:r>
    </w:p>
    <w:p w14:paraId="78398C42" w14:textId="52C6B949" w:rsidR="00AF51CB" w:rsidRDefault="00AF51CB" w:rsidP="007D2F40">
      <w:pPr>
        <w:pStyle w:val="AZKtext"/>
        <w:rPr>
          <w:rFonts w:ascii="Calibri" w:hAnsi="Calibri"/>
        </w:rPr>
      </w:pPr>
    </w:p>
    <w:p w14:paraId="3A28A082" w14:textId="50BBE9A8" w:rsidR="00AF51CB" w:rsidRDefault="00AF51CB" w:rsidP="00AF51CB">
      <w:pPr>
        <w:pStyle w:val="Neslovannadpis"/>
        <w:spacing w:before="360" w:after="120"/>
        <w:ind w:firstLine="360"/>
        <w:rPr>
          <w:rFonts w:ascii="Calibri" w:hAnsi="Calibri"/>
          <w:szCs w:val="24"/>
          <w:u w:val="single"/>
        </w:rPr>
      </w:pPr>
      <w:r>
        <w:rPr>
          <w:rFonts w:ascii="Calibri" w:hAnsi="Calibri"/>
          <w:szCs w:val="24"/>
          <w:u w:val="single"/>
        </w:rPr>
        <w:t>Zařízení č. ACC 2.001 chlazení serverovny.</w:t>
      </w:r>
    </w:p>
    <w:p w14:paraId="43A27391" w14:textId="77777777" w:rsidR="00AF51CB" w:rsidRDefault="00AF51CB" w:rsidP="00AF51CB">
      <w:pPr>
        <w:pStyle w:val="Neslovannadpis"/>
        <w:spacing w:before="360" w:after="120"/>
        <w:ind w:firstLine="0"/>
        <w:rPr>
          <w:rFonts w:ascii="Calibri" w:hAnsi="Calibri"/>
          <w:szCs w:val="24"/>
          <w:u w:val="single"/>
        </w:rPr>
      </w:pPr>
    </w:p>
    <w:p w14:paraId="4A38616F" w14:textId="77777777" w:rsidR="00AF51CB" w:rsidRPr="00177F55" w:rsidRDefault="00AF51CB" w:rsidP="00AF51CB">
      <w:pPr>
        <w:tabs>
          <w:tab w:val="left" w:pos="3969"/>
          <w:tab w:val="left" w:pos="6804"/>
        </w:tabs>
        <w:ind w:left="709"/>
        <w:rPr>
          <w:rFonts w:ascii="Calibri" w:hAnsi="Calibri"/>
          <w:b/>
          <w:bCs/>
        </w:rPr>
      </w:pPr>
      <w:r w:rsidRPr="00177F55">
        <w:rPr>
          <w:rFonts w:ascii="Calibri" w:hAnsi="Calibri"/>
          <w:b/>
          <w:bCs/>
        </w:rPr>
        <w:t xml:space="preserve">Profese VZT </w:t>
      </w:r>
      <w:r>
        <w:rPr>
          <w:rFonts w:ascii="Calibri" w:hAnsi="Calibri"/>
          <w:b/>
          <w:bCs/>
        </w:rPr>
        <w:t>pokrývá</w:t>
      </w:r>
      <w:r w:rsidRPr="00177F55">
        <w:rPr>
          <w:rFonts w:ascii="Calibri" w:hAnsi="Calibri"/>
          <w:b/>
          <w:bCs/>
        </w:rPr>
        <w:t xml:space="preserve"> tepelné zisky.</w:t>
      </w:r>
    </w:p>
    <w:p w14:paraId="731EE532" w14:textId="1896A797" w:rsidR="00AF51CB" w:rsidRDefault="00AF51CB" w:rsidP="00E10B3A">
      <w:pPr>
        <w:pStyle w:val="Neslovannadpis"/>
        <w:spacing w:before="360" w:after="120"/>
        <w:ind w:firstLine="708"/>
        <w:rPr>
          <w:rFonts w:ascii="Calibri" w:hAnsi="Calibri"/>
          <w:b w:val="0"/>
          <w:bCs w:val="0"/>
          <w:i w:val="0"/>
          <w:sz w:val="20"/>
        </w:rPr>
      </w:pPr>
      <w:r w:rsidRPr="004D7746">
        <w:rPr>
          <w:rFonts w:ascii="Calibri" w:hAnsi="Calibri"/>
          <w:b w:val="0"/>
          <w:bCs w:val="0"/>
          <w:i w:val="0"/>
          <w:sz w:val="20"/>
        </w:rPr>
        <w:t xml:space="preserve">Pro místnost </w:t>
      </w:r>
      <w:r>
        <w:rPr>
          <w:rFonts w:ascii="Calibri" w:hAnsi="Calibri"/>
          <w:b w:val="0"/>
          <w:bCs w:val="0"/>
          <w:i w:val="0"/>
          <w:sz w:val="20"/>
        </w:rPr>
        <w:t>serveru</w:t>
      </w:r>
      <w:r w:rsidRPr="004D7746">
        <w:rPr>
          <w:rFonts w:ascii="Calibri" w:hAnsi="Calibri"/>
          <w:b w:val="0"/>
          <w:bCs w:val="0"/>
          <w:i w:val="0"/>
          <w:sz w:val="20"/>
        </w:rPr>
        <w:t xml:space="preserve"> je navržen</w:t>
      </w:r>
      <w:r>
        <w:rPr>
          <w:rFonts w:ascii="Calibri" w:hAnsi="Calibri"/>
          <w:b w:val="0"/>
          <w:bCs w:val="0"/>
          <w:i w:val="0"/>
          <w:sz w:val="20"/>
        </w:rPr>
        <w:t>o chlazení s přímým výparem</w:t>
      </w:r>
      <w:r w:rsidRPr="004D7746">
        <w:rPr>
          <w:rFonts w:ascii="Calibri" w:hAnsi="Calibri"/>
          <w:b w:val="0"/>
          <w:bCs w:val="0"/>
          <w:i w:val="0"/>
          <w:sz w:val="20"/>
        </w:rPr>
        <w:t>.</w:t>
      </w:r>
    </w:p>
    <w:p w14:paraId="034B979E" w14:textId="21BEEDD4" w:rsidR="00AF51CB" w:rsidRDefault="00AF51CB" w:rsidP="00E10B3A">
      <w:pPr>
        <w:pStyle w:val="Neslovannadpis"/>
        <w:spacing w:before="360" w:after="120"/>
        <w:ind w:left="360" w:firstLine="348"/>
        <w:rPr>
          <w:rFonts w:ascii="Calibri" w:hAnsi="Calibri"/>
          <w:b w:val="0"/>
          <w:bCs w:val="0"/>
          <w:i w:val="0"/>
          <w:sz w:val="20"/>
        </w:rPr>
      </w:pPr>
      <w:r>
        <w:rPr>
          <w:rFonts w:ascii="Calibri" w:hAnsi="Calibri"/>
          <w:b w:val="0"/>
          <w:bCs w:val="0"/>
          <w:i w:val="0"/>
          <w:sz w:val="20"/>
        </w:rPr>
        <w:t>Venkovní jednotky budou instalovány na střeše objektu na ocelové konstrukci, která bude dodávkou stavby.</w:t>
      </w:r>
    </w:p>
    <w:p w14:paraId="2CBF025B" w14:textId="6C2DFDC9" w:rsidR="00AF51CB" w:rsidRDefault="00AF51CB" w:rsidP="00E10B3A">
      <w:pPr>
        <w:pStyle w:val="Neslovannadpis"/>
        <w:spacing w:before="360" w:after="120"/>
        <w:ind w:left="360" w:firstLine="348"/>
        <w:rPr>
          <w:rFonts w:ascii="Calibri" w:hAnsi="Calibri"/>
          <w:b w:val="0"/>
          <w:bCs w:val="0"/>
          <w:i w:val="0"/>
          <w:sz w:val="20"/>
        </w:rPr>
      </w:pPr>
      <w:r>
        <w:rPr>
          <w:rFonts w:ascii="Calibri" w:hAnsi="Calibri"/>
          <w:b w:val="0"/>
          <w:bCs w:val="0"/>
          <w:i w:val="0"/>
          <w:sz w:val="20"/>
        </w:rPr>
        <w:t xml:space="preserve">Vnitřní jednotky budou podstropní a s venkovní jednotkou budou propojeny </w:t>
      </w:r>
      <w:proofErr w:type="spellStart"/>
      <w:r>
        <w:rPr>
          <w:rFonts w:ascii="Calibri" w:hAnsi="Calibri"/>
          <w:b w:val="0"/>
          <w:bCs w:val="0"/>
          <w:i w:val="0"/>
          <w:sz w:val="20"/>
        </w:rPr>
        <w:t>Cu</w:t>
      </w:r>
      <w:proofErr w:type="spellEnd"/>
      <w:r>
        <w:rPr>
          <w:rFonts w:ascii="Calibri" w:hAnsi="Calibri"/>
          <w:b w:val="0"/>
          <w:bCs w:val="0"/>
          <w:i w:val="0"/>
          <w:sz w:val="20"/>
        </w:rPr>
        <w:t xml:space="preserve"> potrubí a komunikační kabeláží.</w:t>
      </w:r>
    </w:p>
    <w:p w14:paraId="3B6E090C" w14:textId="39406387" w:rsidR="00AF51CB" w:rsidRDefault="00AF51CB" w:rsidP="00E10B3A">
      <w:pPr>
        <w:pStyle w:val="Neslovannadpis"/>
        <w:spacing w:before="360" w:after="120"/>
        <w:ind w:firstLine="708"/>
        <w:rPr>
          <w:rFonts w:ascii="Calibri" w:hAnsi="Calibri"/>
          <w:b w:val="0"/>
          <w:bCs w:val="0"/>
          <w:i w:val="0"/>
          <w:sz w:val="20"/>
        </w:rPr>
      </w:pPr>
      <w:r>
        <w:rPr>
          <w:rFonts w:ascii="Calibri" w:hAnsi="Calibri"/>
          <w:b w:val="0"/>
          <w:bCs w:val="0"/>
          <w:i w:val="0"/>
          <w:sz w:val="20"/>
        </w:rPr>
        <w:t>Chladící jednotky budou pokrývat tepelné zisky v místnosti a zajistí, že teplota nepřesáhne 25°C.</w:t>
      </w:r>
    </w:p>
    <w:p w14:paraId="41BD4E46" w14:textId="01DA5087" w:rsidR="00AF51CB" w:rsidRDefault="00AF51CB" w:rsidP="00E10B3A">
      <w:pPr>
        <w:pStyle w:val="Neslovannadpis"/>
        <w:spacing w:before="360" w:after="120"/>
        <w:ind w:left="360" w:firstLine="348"/>
        <w:rPr>
          <w:rFonts w:ascii="Calibri" w:hAnsi="Calibri"/>
          <w:b w:val="0"/>
          <w:bCs w:val="0"/>
          <w:i w:val="0"/>
          <w:sz w:val="20"/>
        </w:rPr>
      </w:pPr>
      <w:r>
        <w:rPr>
          <w:rFonts w:ascii="Calibri" w:hAnsi="Calibri"/>
          <w:b w:val="0"/>
          <w:bCs w:val="0"/>
          <w:i w:val="0"/>
          <w:sz w:val="20"/>
        </w:rPr>
        <w:t>Každá vnitřní jednotka je propojena s vlastní venkovní kondenzační jednotkou, v případě výpadku bude stále 50% rezerva.</w:t>
      </w:r>
    </w:p>
    <w:p w14:paraId="2F4FFA06" w14:textId="0CA150CD" w:rsidR="00AF51CB" w:rsidRPr="00AF51CB" w:rsidRDefault="00AF51CB" w:rsidP="00E10B3A">
      <w:pPr>
        <w:pStyle w:val="Neslovannadpis"/>
        <w:spacing w:before="360" w:after="120"/>
        <w:ind w:firstLine="708"/>
        <w:rPr>
          <w:rFonts w:ascii="Calibri" w:hAnsi="Calibri"/>
          <w:b w:val="0"/>
          <w:bCs w:val="0"/>
          <w:i w:val="0"/>
          <w:sz w:val="20"/>
        </w:rPr>
      </w:pPr>
      <w:r>
        <w:rPr>
          <w:rFonts w:ascii="Calibri" w:hAnsi="Calibri"/>
          <w:b w:val="0"/>
          <w:bCs w:val="0"/>
          <w:i w:val="0"/>
          <w:sz w:val="20"/>
        </w:rPr>
        <w:t>Jednotka pracuje s ekologicky nezávadným chladivem R32.</w:t>
      </w:r>
    </w:p>
    <w:p w14:paraId="577A9297" w14:textId="767FE956" w:rsidR="00C21621" w:rsidRPr="00284F1C" w:rsidRDefault="00036F98" w:rsidP="00284F1C">
      <w:pPr>
        <w:pStyle w:val="AZKnadpis1"/>
      </w:pPr>
      <w:bookmarkStart w:id="40" w:name="_Toc137860644"/>
      <w:bookmarkStart w:id="41" w:name="_Toc137867330"/>
      <w:bookmarkStart w:id="42" w:name="_Toc350236932"/>
      <w:bookmarkStart w:id="43" w:name="_Toc350237009"/>
      <w:bookmarkStart w:id="44" w:name="_Toc41459715"/>
      <w:bookmarkStart w:id="45" w:name="_Toc100054083"/>
      <w:r w:rsidRPr="00284F1C">
        <w:t>P</w:t>
      </w:r>
      <w:r w:rsidR="00C21621" w:rsidRPr="00284F1C">
        <w:t>opis společných prvků a opatření</w:t>
      </w:r>
      <w:bookmarkEnd w:id="40"/>
      <w:bookmarkEnd w:id="41"/>
      <w:bookmarkEnd w:id="42"/>
      <w:bookmarkEnd w:id="43"/>
      <w:bookmarkEnd w:id="44"/>
      <w:bookmarkEnd w:id="45"/>
    </w:p>
    <w:p w14:paraId="1456A1EB" w14:textId="77777777" w:rsidR="00C21621" w:rsidRPr="00284F1C" w:rsidRDefault="00C21621" w:rsidP="00284F1C">
      <w:pPr>
        <w:pStyle w:val="AZKnadpis2"/>
        <w:tabs>
          <w:tab w:val="clear" w:pos="1146"/>
          <w:tab w:val="num" w:pos="1003"/>
        </w:tabs>
        <w:spacing w:before="360"/>
        <w:ind w:left="715"/>
        <w:rPr>
          <w:rFonts w:ascii="Calibri" w:hAnsi="Calibri" w:cs="Calibri"/>
        </w:rPr>
      </w:pPr>
      <w:bookmarkStart w:id="46" w:name="_Toc333229197"/>
      <w:bookmarkStart w:id="47" w:name="_Toc350236933"/>
      <w:bookmarkStart w:id="48" w:name="_Toc350237010"/>
      <w:bookmarkStart w:id="49" w:name="_Toc41459716"/>
      <w:bookmarkStart w:id="50" w:name="_Toc100054084"/>
      <w:r w:rsidRPr="00284F1C">
        <w:rPr>
          <w:rFonts w:ascii="Calibri" w:hAnsi="Calibri" w:cs="Calibri"/>
        </w:rPr>
        <w:t>Vzduchotechnické potrubí</w:t>
      </w:r>
      <w:bookmarkEnd w:id="46"/>
      <w:bookmarkEnd w:id="47"/>
      <w:bookmarkEnd w:id="48"/>
      <w:bookmarkEnd w:id="49"/>
      <w:bookmarkEnd w:id="50"/>
    </w:p>
    <w:p w14:paraId="5A8E7FE6" w14:textId="77777777" w:rsidR="00C21621" w:rsidRDefault="00C21621" w:rsidP="00C21621">
      <w:pPr>
        <w:pStyle w:val="AZKtext"/>
        <w:rPr>
          <w:rFonts w:ascii="Calibri" w:hAnsi="Calibri"/>
        </w:rPr>
      </w:pPr>
      <w:r w:rsidRPr="00177F55">
        <w:rPr>
          <w:rFonts w:ascii="Calibri" w:hAnsi="Calibri"/>
        </w:rPr>
        <w:t xml:space="preserve">V objektu bude vzduch dopravován čtyřhranným ocelovým pozinkovaným potrubím a kruhovým SPIRO potrubím. Potrubí bude zavěšeno na závěsech s roztečí maximálně 3 m. Vzduchovody na závěsech, podpěrách či konzolách budou podloženy gumou. Veškeré odbočky, rozbočky a nástavce jsou opatřeny regulačními plechy umožňujícími vyregulování množství vzduchu v daném uzlu. </w:t>
      </w:r>
    </w:p>
    <w:p w14:paraId="27CD77FE" w14:textId="77777777" w:rsidR="009E623D" w:rsidRDefault="009E623D" w:rsidP="00C21621">
      <w:pPr>
        <w:pStyle w:val="AZKtext"/>
        <w:rPr>
          <w:rFonts w:ascii="Calibri" w:hAnsi="Calibri"/>
        </w:rPr>
      </w:pPr>
    </w:p>
    <w:p w14:paraId="10811229" w14:textId="44386107" w:rsidR="009E623D" w:rsidRPr="00177F55" w:rsidRDefault="009E623D" w:rsidP="00C21621">
      <w:pPr>
        <w:pStyle w:val="AZKtext"/>
        <w:rPr>
          <w:rFonts w:ascii="Calibri" w:hAnsi="Calibri"/>
        </w:rPr>
      </w:pPr>
      <w:r>
        <w:rPr>
          <w:rFonts w:ascii="Calibri" w:hAnsi="Calibri"/>
        </w:rPr>
        <w:t xml:space="preserve">U lokálních odtahů bude využito pozinkované potrubí, </w:t>
      </w:r>
      <w:r w:rsidR="00FB5A3A">
        <w:rPr>
          <w:rFonts w:ascii="Calibri" w:hAnsi="Calibri"/>
        </w:rPr>
        <w:t>tlusto-stěnného ocelového potrubí</w:t>
      </w:r>
      <w:r w:rsidR="0047116A">
        <w:rPr>
          <w:rFonts w:ascii="Calibri" w:hAnsi="Calibri"/>
        </w:rPr>
        <w:t>.</w:t>
      </w:r>
    </w:p>
    <w:p w14:paraId="42A25BED" w14:textId="77777777" w:rsidR="00C21621" w:rsidRPr="00177F55" w:rsidRDefault="00C21621" w:rsidP="00C21621">
      <w:pPr>
        <w:pStyle w:val="AZKtext"/>
        <w:rPr>
          <w:rFonts w:ascii="Calibri" w:hAnsi="Calibri"/>
        </w:rPr>
      </w:pPr>
    </w:p>
    <w:p w14:paraId="69AD734E" w14:textId="5EC14436" w:rsidR="00C21621" w:rsidRDefault="00C21621" w:rsidP="00C21621">
      <w:pPr>
        <w:pStyle w:val="AZKtext"/>
        <w:rPr>
          <w:rFonts w:ascii="Calibri" w:hAnsi="Calibri"/>
        </w:rPr>
      </w:pPr>
      <w:r w:rsidRPr="00177F55">
        <w:rPr>
          <w:rFonts w:ascii="Calibri" w:hAnsi="Calibri"/>
        </w:rPr>
        <w:lastRenderedPageBreak/>
        <w:t>U spojů vzduchovodů musí být provedeno vodivé propojení, tlumící vložky budou překlenuty pružným vodivým spojením pro odvedení statického náboje.</w:t>
      </w:r>
    </w:p>
    <w:p w14:paraId="58085C6F" w14:textId="53CF04DC" w:rsidR="000C6EAB" w:rsidRDefault="000C6EAB" w:rsidP="00C21621">
      <w:pPr>
        <w:pStyle w:val="AZKtext"/>
        <w:rPr>
          <w:rFonts w:ascii="Calibri" w:hAnsi="Calibri"/>
        </w:rPr>
      </w:pPr>
    </w:p>
    <w:p w14:paraId="47FA5366" w14:textId="7C67E7C8" w:rsidR="000C6EAB" w:rsidRPr="000C6EAB" w:rsidRDefault="000C6EAB" w:rsidP="000C6EAB">
      <w:pPr>
        <w:pStyle w:val="AZKtext"/>
        <w:ind w:left="0" w:firstLine="426"/>
        <w:rPr>
          <w:rFonts w:ascii="Calibri" w:hAnsi="Calibri"/>
          <w:szCs w:val="24"/>
        </w:rPr>
      </w:pPr>
      <w:r w:rsidRPr="000C6EAB">
        <w:rPr>
          <w:rFonts w:ascii="Calibri" w:hAnsi="Calibri"/>
          <w:szCs w:val="24"/>
        </w:rPr>
        <w:t>Materiálové provedení potrubního rozvodu:</w:t>
      </w:r>
    </w:p>
    <w:p w14:paraId="60629214" w14:textId="77777777" w:rsidR="000C6EAB" w:rsidRDefault="000C6EAB" w:rsidP="00C21621">
      <w:pPr>
        <w:pStyle w:val="AZKtext"/>
        <w:rPr>
          <w:rFonts w:ascii="Calibri" w:hAnsi="Calibri"/>
        </w:rPr>
      </w:pPr>
    </w:p>
    <w:p w14:paraId="68F83EEE" w14:textId="28012047" w:rsidR="00086CED" w:rsidRPr="00E012DE" w:rsidRDefault="00086CED" w:rsidP="00086CED">
      <w:pPr>
        <w:numPr>
          <w:ilvl w:val="12"/>
          <w:numId w:val="0"/>
        </w:numPr>
        <w:tabs>
          <w:tab w:val="left" w:pos="0"/>
          <w:tab w:val="left" w:pos="426"/>
          <w:tab w:val="left" w:pos="851"/>
          <w:tab w:val="left" w:pos="2127"/>
          <w:tab w:val="right" w:pos="10065"/>
        </w:tabs>
        <w:ind w:left="426" w:hanging="426"/>
        <w:jc w:val="both"/>
        <w:rPr>
          <w:rFonts w:asciiTheme="minorHAnsi" w:hAnsiTheme="minorHAnsi" w:cstheme="minorHAnsi"/>
          <w:bCs/>
          <w:i/>
          <w:szCs w:val="20"/>
        </w:rPr>
      </w:pPr>
      <w:r>
        <w:rPr>
          <w:rFonts w:ascii="Calibri" w:hAnsi="Calibri"/>
        </w:rPr>
        <w:tab/>
      </w:r>
      <w:r w:rsidR="0010184D">
        <w:rPr>
          <w:rFonts w:ascii="Calibri" w:hAnsi="Calibri"/>
        </w:rPr>
        <w:t>Prostory laboratoří</w:t>
      </w:r>
      <w:r>
        <w:rPr>
          <w:rFonts w:ascii="Calibri" w:hAnsi="Calibri"/>
        </w:rPr>
        <w:t>:</w:t>
      </w:r>
      <w:r>
        <w:rPr>
          <w:rFonts w:ascii="Calibri" w:hAnsi="Calibri"/>
        </w:rPr>
        <w:tab/>
      </w:r>
      <w:r w:rsidRPr="00E012DE">
        <w:rPr>
          <w:rFonts w:asciiTheme="minorHAnsi" w:hAnsiTheme="minorHAnsi" w:cstheme="minorHAnsi"/>
          <w:bCs/>
          <w:i/>
          <w:szCs w:val="20"/>
        </w:rPr>
        <w:t>Potrubí bude s třídou těsnosti B – (III).</w:t>
      </w:r>
    </w:p>
    <w:p w14:paraId="08BE4F91" w14:textId="3AD900A8" w:rsidR="00086CED" w:rsidRPr="00E012DE" w:rsidRDefault="00086CED" w:rsidP="00086CED">
      <w:pPr>
        <w:numPr>
          <w:ilvl w:val="12"/>
          <w:numId w:val="0"/>
        </w:numPr>
        <w:tabs>
          <w:tab w:val="left" w:pos="0"/>
          <w:tab w:val="left" w:pos="426"/>
          <w:tab w:val="left" w:pos="851"/>
          <w:tab w:val="left" w:pos="2127"/>
          <w:tab w:val="right" w:pos="10065"/>
        </w:tabs>
        <w:ind w:left="426" w:hanging="426"/>
        <w:jc w:val="both"/>
        <w:rPr>
          <w:rFonts w:asciiTheme="minorHAnsi" w:hAnsiTheme="minorHAnsi" w:cstheme="minorHAnsi"/>
          <w:bCs/>
          <w:i/>
          <w:szCs w:val="20"/>
        </w:rPr>
      </w:pPr>
      <w:r>
        <w:rPr>
          <w:rFonts w:ascii="Calibri" w:hAnsi="Calibri"/>
        </w:rPr>
        <w:tab/>
        <w:t>Čisté prostory:</w:t>
      </w:r>
      <w:r>
        <w:rPr>
          <w:rFonts w:ascii="Calibri" w:hAnsi="Calibri"/>
        </w:rPr>
        <w:tab/>
      </w:r>
      <w:r w:rsidRPr="00E012DE">
        <w:rPr>
          <w:rFonts w:asciiTheme="minorHAnsi" w:hAnsiTheme="minorHAnsi" w:cstheme="minorHAnsi"/>
          <w:bCs/>
          <w:i/>
          <w:szCs w:val="20"/>
        </w:rPr>
        <w:t>Potrubí bude s třídou těsnosti B – (III)</w:t>
      </w:r>
      <w:r>
        <w:rPr>
          <w:rFonts w:asciiTheme="minorHAnsi" w:hAnsiTheme="minorHAnsi" w:cstheme="minorHAnsi"/>
          <w:bCs/>
          <w:i/>
          <w:szCs w:val="20"/>
        </w:rPr>
        <w:t xml:space="preserve"> – v hygienickém provedení.</w:t>
      </w:r>
    </w:p>
    <w:p w14:paraId="07FF29FF" w14:textId="7687195B" w:rsidR="00086CED" w:rsidRPr="00E012DE" w:rsidRDefault="00086CED" w:rsidP="00086CED">
      <w:pPr>
        <w:numPr>
          <w:ilvl w:val="12"/>
          <w:numId w:val="0"/>
        </w:numPr>
        <w:tabs>
          <w:tab w:val="left" w:pos="0"/>
          <w:tab w:val="left" w:pos="426"/>
          <w:tab w:val="left" w:pos="851"/>
          <w:tab w:val="left" w:pos="2127"/>
          <w:tab w:val="right" w:pos="10065"/>
        </w:tabs>
        <w:ind w:left="426" w:hanging="426"/>
        <w:jc w:val="both"/>
        <w:rPr>
          <w:rFonts w:asciiTheme="minorHAnsi" w:hAnsiTheme="minorHAnsi" w:cstheme="minorHAnsi"/>
          <w:bCs/>
          <w:i/>
          <w:szCs w:val="20"/>
        </w:rPr>
      </w:pPr>
      <w:r>
        <w:rPr>
          <w:rFonts w:ascii="Calibri" w:hAnsi="Calibri"/>
        </w:rPr>
        <w:tab/>
        <w:t>Prostory s UTZ 3:</w:t>
      </w:r>
      <w:r>
        <w:rPr>
          <w:rFonts w:ascii="Calibri" w:hAnsi="Calibri"/>
        </w:rPr>
        <w:tab/>
      </w:r>
      <w:r w:rsidRPr="00E012DE">
        <w:rPr>
          <w:rFonts w:asciiTheme="minorHAnsi" w:hAnsiTheme="minorHAnsi" w:cstheme="minorHAnsi"/>
          <w:bCs/>
          <w:i/>
          <w:szCs w:val="20"/>
        </w:rPr>
        <w:t xml:space="preserve">Potrubí bude s třídou těsnosti </w:t>
      </w:r>
      <w:r w:rsidR="00AF56C1">
        <w:rPr>
          <w:rFonts w:asciiTheme="minorHAnsi" w:hAnsiTheme="minorHAnsi" w:cstheme="minorHAnsi"/>
          <w:bCs/>
          <w:i/>
          <w:szCs w:val="20"/>
        </w:rPr>
        <w:t>D</w:t>
      </w:r>
      <w:r w:rsidRPr="00E012DE">
        <w:rPr>
          <w:rFonts w:asciiTheme="minorHAnsi" w:hAnsiTheme="minorHAnsi" w:cstheme="minorHAnsi"/>
          <w:bCs/>
          <w:i/>
          <w:szCs w:val="20"/>
        </w:rPr>
        <w:t>.</w:t>
      </w:r>
    </w:p>
    <w:p w14:paraId="1E640C37" w14:textId="4769A8FF" w:rsidR="0010184D" w:rsidRDefault="00EF338B" w:rsidP="00EF338B">
      <w:pPr>
        <w:pStyle w:val="AZKtext"/>
        <w:ind w:left="0" w:firstLine="426"/>
        <w:rPr>
          <w:rFonts w:ascii="Calibri" w:hAnsi="Calibri"/>
        </w:rPr>
      </w:pPr>
      <w:r>
        <w:rPr>
          <w:rFonts w:ascii="Calibri" w:hAnsi="Calibri"/>
        </w:rPr>
        <w:t>Prostory MR:</w:t>
      </w:r>
      <w:r>
        <w:rPr>
          <w:rFonts w:ascii="Calibri" w:hAnsi="Calibri"/>
        </w:rPr>
        <w:tab/>
      </w:r>
      <w:r>
        <w:rPr>
          <w:rFonts w:asciiTheme="minorHAnsi" w:hAnsiTheme="minorHAnsi" w:cstheme="minorHAnsi"/>
          <w:bCs/>
          <w:i/>
        </w:rPr>
        <w:t>Nemagnetický materiál, např. PVC.</w:t>
      </w:r>
    </w:p>
    <w:p w14:paraId="6148E7C2" w14:textId="77777777" w:rsidR="00C21621" w:rsidRPr="00284F1C" w:rsidRDefault="00C21621" w:rsidP="00284F1C">
      <w:pPr>
        <w:pStyle w:val="AZKnadpis2"/>
        <w:tabs>
          <w:tab w:val="clear" w:pos="1146"/>
          <w:tab w:val="num" w:pos="1003"/>
        </w:tabs>
        <w:spacing w:before="360"/>
        <w:ind w:left="715"/>
        <w:rPr>
          <w:rFonts w:ascii="Calibri" w:hAnsi="Calibri" w:cs="Calibri"/>
        </w:rPr>
      </w:pPr>
      <w:bookmarkStart w:id="51" w:name="_Toc350236934"/>
      <w:bookmarkStart w:id="52" w:name="_Toc350237011"/>
      <w:bookmarkStart w:id="53" w:name="_Toc41459717"/>
      <w:bookmarkStart w:id="54" w:name="_Toc100054085"/>
      <w:r w:rsidRPr="00284F1C">
        <w:rPr>
          <w:rFonts w:ascii="Calibri" w:hAnsi="Calibri" w:cs="Calibri"/>
        </w:rPr>
        <w:t>Protihluková opatření</w:t>
      </w:r>
      <w:bookmarkEnd w:id="51"/>
      <w:bookmarkEnd w:id="52"/>
      <w:bookmarkEnd w:id="53"/>
      <w:bookmarkEnd w:id="54"/>
    </w:p>
    <w:p w14:paraId="44EFEB8C" w14:textId="77777777" w:rsidR="00C21621" w:rsidRPr="00177F55" w:rsidRDefault="00C21621" w:rsidP="00C21621">
      <w:pPr>
        <w:pStyle w:val="AZKtext"/>
        <w:rPr>
          <w:rFonts w:ascii="Calibri" w:hAnsi="Calibri"/>
        </w:rPr>
      </w:pPr>
      <w:r w:rsidRPr="00177F55">
        <w:rPr>
          <w:rFonts w:ascii="Calibri" w:hAnsi="Calibri"/>
        </w:rPr>
        <w:t>Budou provedena taková opatření, která zabrání šíření hluku do venkovního prostoru i do větraných prostor:</w:t>
      </w:r>
    </w:p>
    <w:p w14:paraId="432C2D2E" w14:textId="77777777" w:rsidR="00C21621" w:rsidRPr="00177F55" w:rsidRDefault="00C21621" w:rsidP="00C21621">
      <w:pPr>
        <w:pStyle w:val="AZKtext"/>
        <w:numPr>
          <w:ilvl w:val="0"/>
          <w:numId w:val="10"/>
        </w:numPr>
        <w:rPr>
          <w:rFonts w:ascii="Calibri" w:hAnsi="Calibri"/>
        </w:rPr>
      </w:pPr>
      <w:r w:rsidRPr="00177F55">
        <w:rPr>
          <w:rFonts w:ascii="Calibri" w:hAnsi="Calibri"/>
        </w:rPr>
        <w:t>potrubní rozvody budou od VZT soustrojí odděleny pryžovými vložkami,</w:t>
      </w:r>
    </w:p>
    <w:p w14:paraId="10CE16F4" w14:textId="77777777" w:rsidR="00C21621" w:rsidRPr="00177F55" w:rsidRDefault="00C21621" w:rsidP="00C21621">
      <w:pPr>
        <w:pStyle w:val="AZKtext"/>
        <w:numPr>
          <w:ilvl w:val="0"/>
          <w:numId w:val="10"/>
        </w:numPr>
        <w:rPr>
          <w:rFonts w:ascii="Calibri" w:hAnsi="Calibri"/>
        </w:rPr>
      </w:pPr>
      <w:r w:rsidRPr="00177F55">
        <w:rPr>
          <w:rFonts w:ascii="Calibri" w:hAnsi="Calibri"/>
        </w:rPr>
        <w:t>vzduchotechnické jednotky i potrubí na závěsech budou podloženy gumou,</w:t>
      </w:r>
    </w:p>
    <w:p w14:paraId="4D534EEE" w14:textId="77777777" w:rsidR="00C21621" w:rsidRPr="00177F55" w:rsidRDefault="00C21621" w:rsidP="00C21621">
      <w:pPr>
        <w:pStyle w:val="AZKtext"/>
        <w:numPr>
          <w:ilvl w:val="0"/>
          <w:numId w:val="10"/>
        </w:numPr>
        <w:rPr>
          <w:rFonts w:ascii="Calibri" w:hAnsi="Calibri"/>
        </w:rPr>
      </w:pPr>
      <w:r w:rsidRPr="00177F55">
        <w:rPr>
          <w:rFonts w:ascii="Calibri" w:hAnsi="Calibri"/>
        </w:rPr>
        <w:t xml:space="preserve">vřazení kulisových tlumičů hluku do potrubních rozvodů k zamezení šíření hluku od ventilátoru do </w:t>
      </w:r>
      <w:r w:rsidR="009E623D">
        <w:rPr>
          <w:rFonts w:ascii="Calibri" w:hAnsi="Calibri"/>
        </w:rPr>
        <w:t>interiéru i exteriéru,</w:t>
      </w:r>
    </w:p>
    <w:p w14:paraId="1007D475" w14:textId="77777777" w:rsidR="00C21621" w:rsidRPr="00177F55" w:rsidRDefault="00C21621" w:rsidP="00C21621">
      <w:pPr>
        <w:pStyle w:val="AZKtext"/>
        <w:numPr>
          <w:ilvl w:val="0"/>
          <w:numId w:val="10"/>
        </w:numPr>
        <w:rPr>
          <w:rFonts w:ascii="Calibri" w:hAnsi="Calibri"/>
        </w:rPr>
      </w:pPr>
      <w:r w:rsidRPr="00177F55">
        <w:rPr>
          <w:rFonts w:ascii="Calibri" w:hAnsi="Calibri"/>
        </w:rPr>
        <w:t>pro zabránění přenosu hluku do stěn bude potrubí v prostupu vždy obaleno minerální vatou,</w:t>
      </w:r>
    </w:p>
    <w:p w14:paraId="176E57BC" w14:textId="77777777" w:rsidR="00C21621" w:rsidRPr="00177F55" w:rsidRDefault="00C21621" w:rsidP="00C21621">
      <w:pPr>
        <w:pStyle w:val="AZKtext"/>
        <w:numPr>
          <w:ilvl w:val="0"/>
          <w:numId w:val="10"/>
        </w:numPr>
        <w:rPr>
          <w:rFonts w:ascii="Calibri" w:hAnsi="Calibri"/>
        </w:rPr>
      </w:pPr>
      <w:r w:rsidRPr="00177F55">
        <w:rPr>
          <w:rFonts w:ascii="Calibri" w:hAnsi="Calibri"/>
        </w:rPr>
        <w:t>začištění omítky musí být provedeno tak, aby nemohlo dojít k přenosu vibrací,</w:t>
      </w:r>
    </w:p>
    <w:p w14:paraId="7F2888DB" w14:textId="25739C56" w:rsidR="00C21621" w:rsidRDefault="00C21621" w:rsidP="00C21621">
      <w:pPr>
        <w:pStyle w:val="AZKtext"/>
        <w:numPr>
          <w:ilvl w:val="0"/>
          <w:numId w:val="10"/>
        </w:numPr>
        <w:rPr>
          <w:rFonts w:ascii="Calibri" w:hAnsi="Calibri"/>
        </w:rPr>
      </w:pPr>
      <w:r w:rsidRPr="00177F55">
        <w:rPr>
          <w:rFonts w:ascii="Calibri" w:hAnsi="Calibri"/>
        </w:rPr>
        <w:t>mezi nosnými rámy a vzduchotechnickými jednotkami bude osazena rýhovaná guma</w:t>
      </w:r>
      <w:r w:rsidR="009421BB">
        <w:rPr>
          <w:rFonts w:ascii="Calibri" w:hAnsi="Calibri"/>
        </w:rPr>
        <w:t>.</w:t>
      </w:r>
    </w:p>
    <w:p w14:paraId="5117374A" w14:textId="77777777" w:rsidR="00C21621" w:rsidRPr="00284F1C" w:rsidRDefault="00B504E7" w:rsidP="00284F1C">
      <w:pPr>
        <w:pStyle w:val="AZKnadpis2"/>
        <w:tabs>
          <w:tab w:val="clear" w:pos="1146"/>
          <w:tab w:val="num" w:pos="1003"/>
        </w:tabs>
        <w:spacing w:before="360"/>
        <w:ind w:left="715"/>
        <w:rPr>
          <w:rFonts w:ascii="Calibri" w:hAnsi="Calibri" w:cs="Calibri"/>
        </w:rPr>
      </w:pPr>
      <w:bookmarkStart w:id="55" w:name="_Toc350236935"/>
      <w:bookmarkStart w:id="56" w:name="_Toc350237012"/>
      <w:bookmarkStart w:id="57" w:name="_Toc41459718"/>
      <w:bookmarkStart w:id="58" w:name="_Toc100054086"/>
      <w:r w:rsidRPr="00284F1C">
        <w:rPr>
          <w:rFonts w:ascii="Calibri" w:hAnsi="Calibri" w:cs="Calibri"/>
        </w:rPr>
        <w:t>P</w:t>
      </w:r>
      <w:r w:rsidR="00C21621" w:rsidRPr="00284F1C">
        <w:rPr>
          <w:rFonts w:ascii="Calibri" w:hAnsi="Calibri" w:cs="Calibri"/>
        </w:rPr>
        <w:t>rotipožární opatření</w:t>
      </w:r>
      <w:bookmarkEnd w:id="55"/>
      <w:bookmarkEnd w:id="56"/>
      <w:bookmarkEnd w:id="57"/>
      <w:bookmarkEnd w:id="58"/>
    </w:p>
    <w:p w14:paraId="02B0E3EF" w14:textId="77777777" w:rsidR="00C21621" w:rsidRPr="00177F55" w:rsidRDefault="00C21621" w:rsidP="00C21621">
      <w:pPr>
        <w:pStyle w:val="AZKtext"/>
        <w:rPr>
          <w:rFonts w:ascii="Calibri" w:hAnsi="Calibri"/>
        </w:rPr>
      </w:pPr>
      <w:r w:rsidRPr="00177F55">
        <w:rPr>
          <w:rFonts w:ascii="Calibri" w:hAnsi="Calibri"/>
        </w:rPr>
        <w:t xml:space="preserve">Vzduchotechnické zařízení bude provedeno v souladu s normou ČSN 73 0872. Rozdělení objektu na jednotlivé požární úseky je řešeno samostatným projektem požární ochrany.  </w:t>
      </w:r>
    </w:p>
    <w:p w14:paraId="5FA8881B" w14:textId="77777777" w:rsidR="005C243C" w:rsidRPr="00177F55" w:rsidRDefault="005C243C" w:rsidP="005C243C">
      <w:pPr>
        <w:pStyle w:val="AZKtext"/>
        <w:rPr>
          <w:rFonts w:ascii="Calibri" w:hAnsi="Calibri"/>
        </w:rPr>
      </w:pPr>
    </w:p>
    <w:p w14:paraId="66664EA9" w14:textId="5AAF4AB3" w:rsidR="00AF56C1" w:rsidRDefault="00EF338B" w:rsidP="006158A6">
      <w:pPr>
        <w:pStyle w:val="AZKtext"/>
        <w:rPr>
          <w:rFonts w:ascii="Calibri" w:hAnsi="Calibri"/>
          <w:b/>
        </w:rPr>
      </w:pPr>
      <w:r>
        <w:rPr>
          <w:rFonts w:ascii="Calibri" w:hAnsi="Calibri"/>
          <w:b/>
        </w:rPr>
        <w:t xml:space="preserve">Požární </w:t>
      </w:r>
      <w:r w:rsidR="00C21621" w:rsidRPr="00177F55">
        <w:rPr>
          <w:rFonts w:ascii="Calibri" w:hAnsi="Calibri"/>
          <w:b/>
        </w:rPr>
        <w:t xml:space="preserve">klapky se </w:t>
      </w:r>
      <w:proofErr w:type="spellStart"/>
      <w:r w:rsidR="00C21621" w:rsidRPr="00177F55">
        <w:rPr>
          <w:rFonts w:ascii="Calibri" w:hAnsi="Calibri"/>
          <w:b/>
        </w:rPr>
        <w:t>servo</w:t>
      </w:r>
      <w:proofErr w:type="spellEnd"/>
      <w:r w:rsidR="00C21621" w:rsidRPr="00177F55">
        <w:rPr>
          <w:rFonts w:ascii="Calibri" w:hAnsi="Calibri"/>
          <w:b/>
        </w:rPr>
        <w:t xml:space="preserve">-pohonem </w:t>
      </w:r>
      <w:proofErr w:type="gramStart"/>
      <w:r w:rsidR="00C21621" w:rsidRPr="00177F55">
        <w:rPr>
          <w:rFonts w:ascii="Calibri" w:hAnsi="Calibri"/>
          <w:b/>
        </w:rPr>
        <w:t>230V</w:t>
      </w:r>
      <w:proofErr w:type="gramEnd"/>
      <w:r w:rsidR="00C21621" w:rsidRPr="00177F55">
        <w:rPr>
          <w:rFonts w:ascii="Calibri" w:hAnsi="Calibri"/>
          <w:b/>
        </w:rPr>
        <w:t xml:space="preserve"> – s bezpečnostní funkcí (bez napětí autonomně uzavřeno pružinou). V případě požáru bude profesí EPS odpojeno napájení.</w:t>
      </w:r>
    </w:p>
    <w:p w14:paraId="43820B78" w14:textId="77777777" w:rsidR="00284F1C" w:rsidRPr="00284F1C" w:rsidRDefault="00284F1C" w:rsidP="00284F1C">
      <w:pPr>
        <w:pStyle w:val="AZKnadpis2"/>
        <w:tabs>
          <w:tab w:val="clear" w:pos="1146"/>
          <w:tab w:val="num" w:pos="1003"/>
        </w:tabs>
        <w:spacing w:before="360"/>
        <w:ind w:left="715"/>
        <w:rPr>
          <w:rFonts w:ascii="Calibri" w:hAnsi="Calibri" w:cs="Calibri"/>
        </w:rPr>
      </w:pPr>
      <w:bookmarkStart w:id="59" w:name="_Toc350236936"/>
      <w:bookmarkStart w:id="60" w:name="_Toc350237013"/>
      <w:bookmarkStart w:id="61" w:name="_Toc531950606"/>
      <w:bookmarkStart w:id="62" w:name="_Toc31359747"/>
      <w:bookmarkStart w:id="63" w:name="_Toc89597976"/>
      <w:bookmarkStart w:id="64" w:name="_Toc100054087"/>
      <w:r w:rsidRPr="00284F1C">
        <w:rPr>
          <w:rFonts w:ascii="Calibri" w:hAnsi="Calibri" w:cs="Calibri"/>
        </w:rPr>
        <w:t>Izolace a nátěry</w:t>
      </w:r>
      <w:bookmarkEnd w:id="59"/>
      <w:bookmarkEnd w:id="60"/>
      <w:bookmarkEnd w:id="61"/>
      <w:bookmarkEnd w:id="62"/>
      <w:bookmarkEnd w:id="63"/>
      <w:bookmarkEnd w:id="64"/>
      <w:r w:rsidRPr="00284F1C">
        <w:rPr>
          <w:rFonts w:ascii="Calibri" w:hAnsi="Calibri" w:cs="Calibri"/>
        </w:rPr>
        <w:t xml:space="preserve">     </w:t>
      </w:r>
    </w:p>
    <w:p w14:paraId="6EFEE07E" w14:textId="77777777" w:rsidR="00284F1C" w:rsidRPr="00F8640D" w:rsidRDefault="00284F1C" w:rsidP="00284F1C">
      <w:pPr>
        <w:pStyle w:val="AZKtext"/>
        <w:rPr>
          <w:rFonts w:ascii="Calibri" w:hAnsi="Calibri" w:cs="Calibri"/>
        </w:rPr>
      </w:pPr>
      <w:r w:rsidRPr="00F8640D">
        <w:rPr>
          <w:rFonts w:ascii="Calibri" w:hAnsi="Calibri" w:cs="Calibri"/>
        </w:rPr>
        <w:t xml:space="preserve">Tepelné izolace splňují jednak požadavky na úsporu tepla a jednak </w:t>
      </w:r>
      <w:proofErr w:type="gramStart"/>
      <w:r w:rsidRPr="00F8640D">
        <w:rPr>
          <w:rFonts w:ascii="Calibri" w:hAnsi="Calibri" w:cs="Calibri"/>
        </w:rPr>
        <w:t>slouží</w:t>
      </w:r>
      <w:proofErr w:type="gramEnd"/>
      <w:r w:rsidRPr="00F8640D">
        <w:rPr>
          <w:rFonts w:ascii="Calibri" w:hAnsi="Calibri" w:cs="Calibri"/>
        </w:rPr>
        <w:t xml:space="preserve"> k útlumu hluku vznikajícího provozem vzduchotechnických zařízení. V souladu s těmito požadavky je s přihlédnutím k hygienickým požadavkům navrženo provedení izolací dle výkresové dokumentace.</w:t>
      </w:r>
    </w:p>
    <w:p w14:paraId="42F7432D" w14:textId="77777777" w:rsidR="00284F1C" w:rsidRPr="00F8640D" w:rsidRDefault="00284F1C" w:rsidP="00284F1C">
      <w:pPr>
        <w:pStyle w:val="AZKtext"/>
        <w:rPr>
          <w:rFonts w:ascii="Calibri" w:hAnsi="Calibri" w:cs="Calibri"/>
        </w:rPr>
      </w:pPr>
    </w:p>
    <w:p w14:paraId="22D8E380" w14:textId="4D4F9401" w:rsidR="00284F1C" w:rsidRPr="0008174D" w:rsidRDefault="00284F1C" w:rsidP="00284F1C">
      <w:pPr>
        <w:pStyle w:val="AZKtext"/>
        <w:numPr>
          <w:ilvl w:val="0"/>
          <w:numId w:val="10"/>
        </w:numPr>
        <w:rPr>
          <w:rFonts w:ascii="Calibri" w:hAnsi="Calibri" w:cs="Calibri"/>
        </w:rPr>
      </w:pPr>
      <w:r w:rsidRPr="0008174D">
        <w:rPr>
          <w:rFonts w:ascii="Calibri" w:hAnsi="Calibri" w:cs="Calibri"/>
        </w:rPr>
        <w:t xml:space="preserve">potrubí mezi exteriérem a VZT jednotkou bude opatřeno kaučukovou izolací </w:t>
      </w:r>
      <w:proofErr w:type="spellStart"/>
      <w:r w:rsidRPr="0008174D">
        <w:rPr>
          <w:rFonts w:ascii="Calibri" w:hAnsi="Calibri" w:cs="Calibri"/>
        </w:rPr>
        <w:t>tl</w:t>
      </w:r>
      <w:proofErr w:type="spellEnd"/>
      <w:r w:rsidRPr="0008174D">
        <w:rPr>
          <w:rFonts w:ascii="Calibri" w:hAnsi="Calibri" w:cs="Calibri"/>
        </w:rPr>
        <w:t>. 2</w:t>
      </w:r>
      <w:r>
        <w:rPr>
          <w:rFonts w:ascii="Calibri" w:hAnsi="Calibri" w:cs="Calibri"/>
        </w:rPr>
        <w:t>5</w:t>
      </w:r>
      <w:r w:rsidRPr="0008174D">
        <w:rPr>
          <w:rFonts w:ascii="Calibri" w:hAnsi="Calibri" w:cs="Calibri"/>
        </w:rPr>
        <w:t xml:space="preserve"> mm</w:t>
      </w:r>
      <w:r w:rsidR="001F6A28">
        <w:rPr>
          <w:rFonts w:ascii="Calibri" w:hAnsi="Calibri" w:cs="Calibri"/>
        </w:rPr>
        <w:t>,</w:t>
      </w:r>
      <w:r w:rsidRPr="0008174D">
        <w:rPr>
          <w:rFonts w:ascii="Calibri" w:hAnsi="Calibri" w:cs="Calibri"/>
        </w:rPr>
        <w:t xml:space="preserve"> </w:t>
      </w:r>
    </w:p>
    <w:p w14:paraId="759C6A48" w14:textId="3E97F907" w:rsidR="00284F1C" w:rsidRDefault="00284F1C" w:rsidP="00284F1C">
      <w:pPr>
        <w:pStyle w:val="AZKtext"/>
        <w:numPr>
          <w:ilvl w:val="0"/>
          <w:numId w:val="10"/>
        </w:numPr>
        <w:rPr>
          <w:rFonts w:ascii="Calibri" w:hAnsi="Calibri" w:cs="Calibri"/>
        </w:rPr>
      </w:pPr>
      <w:r w:rsidRPr="0008174D">
        <w:rPr>
          <w:rFonts w:ascii="Calibri" w:hAnsi="Calibri" w:cs="Calibri"/>
        </w:rPr>
        <w:t xml:space="preserve">potrubí </w:t>
      </w:r>
      <w:r>
        <w:rPr>
          <w:rFonts w:ascii="Calibri" w:hAnsi="Calibri" w:cs="Calibri"/>
        </w:rPr>
        <w:t>vedené ve strojovně bude</w:t>
      </w:r>
      <w:r w:rsidRPr="0008174D">
        <w:rPr>
          <w:rFonts w:ascii="Calibri" w:hAnsi="Calibri" w:cs="Calibri"/>
        </w:rPr>
        <w:t xml:space="preserve"> opatřeno </w:t>
      </w:r>
      <w:r>
        <w:rPr>
          <w:rFonts w:ascii="Calibri" w:hAnsi="Calibri" w:cs="Calibri"/>
        </w:rPr>
        <w:t>akustickou izolací s AL polepem</w:t>
      </w:r>
      <w:r w:rsidRPr="0008174D">
        <w:rPr>
          <w:rFonts w:ascii="Calibri" w:hAnsi="Calibri" w:cs="Calibri"/>
        </w:rPr>
        <w:t xml:space="preserve"> </w:t>
      </w:r>
      <w:proofErr w:type="spellStart"/>
      <w:r w:rsidRPr="0008174D">
        <w:rPr>
          <w:rFonts w:ascii="Calibri" w:hAnsi="Calibri" w:cs="Calibri"/>
        </w:rPr>
        <w:t>tl</w:t>
      </w:r>
      <w:proofErr w:type="spellEnd"/>
      <w:r w:rsidRPr="0008174D">
        <w:rPr>
          <w:rFonts w:ascii="Calibri" w:hAnsi="Calibri" w:cs="Calibri"/>
        </w:rPr>
        <w:t xml:space="preserve">. </w:t>
      </w:r>
      <w:r>
        <w:rPr>
          <w:rFonts w:ascii="Calibri" w:hAnsi="Calibri" w:cs="Calibri"/>
        </w:rPr>
        <w:t>60</w:t>
      </w:r>
      <w:r w:rsidRPr="0008174D">
        <w:rPr>
          <w:rFonts w:ascii="Calibri" w:hAnsi="Calibri" w:cs="Calibri"/>
        </w:rPr>
        <w:t xml:space="preserve"> mm</w:t>
      </w:r>
      <w:r w:rsidR="001F6A28">
        <w:rPr>
          <w:rFonts w:ascii="Calibri" w:hAnsi="Calibri" w:cs="Calibri"/>
        </w:rPr>
        <w:t>,</w:t>
      </w:r>
      <w:r w:rsidRPr="0008174D">
        <w:rPr>
          <w:rFonts w:ascii="Calibri" w:hAnsi="Calibri" w:cs="Calibri"/>
        </w:rPr>
        <w:t xml:space="preserve"> </w:t>
      </w:r>
    </w:p>
    <w:p w14:paraId="4AD5FC75" w14:textId="12026FA3" w:rsidR="001F6A28" w:rsidRDefault="001F6A28" w:rsidP="001F6A28">
      <w:pPr>
        <w:pStyle w:val="AZKtext"/>
        <w:numPr>
          <w:ilvl w:val="0"/>
          <w:numId w:val="10"/>
        </w:numPr>
        <w:rPr>
          <w:rFonts w:ascii="Calibri" w:hAnsi="Calibri" w:cs="Calibri"/>
        </w:rPr>
      </w:pPr>
      <w:r>
        <w:rPr>
          <w:rFonts w:ascii="Calibri" w:hAnsi="Calibri" w:cs="Calibri"/>
        </w:rPr>
        <w:t>vybrané části rozvodů vedené interiérem budou opa</w:t>
      </w:r>
      <w:r w:rsidRPr="0008174D">
        <w:rPr>
          <w:rFonts w:ascii="Calibri" w:hAnsi="Calibri" w:cs="Calibri"/>
        </w:rPr>
        <w:t>tře</w:t>
      </w:r>
      <w:r>
        <w:rPr>
          <w:rFonts w:ascii="Calibri" w:hAnsi="Calibri" w:cs="Calibri"/>
        </w:rPr>
        <w:t>ny</w:t>
      </w:r>
      <w:r w:rsidRPr="0008174D">
        <w:rPr>
          <w:rFonts w:ascii="Calibri" w:hAnsi="Calibri" w:cs="Calibri"/>
        </w:rPr>
        <w:t xml:space="preserve"> kaučukovou izolací </w:t>
      </w:r>
      <w:proofErr w:type="spellStart"/>
      <w:r w:rsidRPr="0008174D">
        <w:rPr>
          <w:rFonts w:ascii="Calibri" w:hAnsi="Calibri" w:cs="Calibri"/>
        </w:rPr>
        <w:t>tl</w:t>
      </w:r>
      <w:proofErr w:type="spellEnd"/>
      <w:r w:rsidRPr="0008174D">
        <w:rPr>
          <w:rFonts w:ascii="Calibri" w:hAnsi="Calibri" w:cs="Calibri"/>
        </w:rPr>
        <w:t>. 2</w:t>
      </w:r>
      <w:r>
        <w:rPr>
          <w:rFonts w:ascii="Calibri" w:hAnsi="Calibri" w:cs="Calibri"/>
        </w:rPr>
        <w:t>5</w:t>
      </w:r>
      <w:r w:rsidRPr="0008174D">
        <w:rPr>
          <w:rFonts w:ascii="Calibri" w:hAnsi="Calibri" w:cs="Calibri"/>
        </w:rPr>
        <w:t xml:space="preserve"> mm</w:t>
      </w:r>
      <w:r>
        <w:rPr>
          <w:rFonts w:ascii="Calibri" w:hAnsi="Calibri" w:cs="Calibri"/>
        </w:rPr>
        <w:t>,</w:t>
      </w:r>
    </w:p>
    <w:p w14:paraId="673945CD" w14:textId="65ADFD9E" w:rsidR="001F6A28" w:rsidRDefault="001F6A28" w:rsidP="00284F1C">
      <w:pPr>
        <w:pStyle w:val="AZKtext"/>
        <w:numPr>
          <w:ilvl w:val="0"/>
          <w:numId w:val="10"/>
        </w:numPr>
        <w:rPr>
          <w:rFonts w:ascii="Calibri" w:hAnsi="Calibri" w:cs="Calibri"/>
        </w:rPr>
      </w:pPr>
      <w:r>
        <w:rPr>
          <w:rFonts w:ascii="Calibri" w:hAnsi="Calibri" w:cs="Calibri"/>
        </w:rPr>
        <w:t>vybrané části rozvodů vedené interiérem budou opa</w:t>
      </w:r>
      <w:r w:rsidRPr="0008174D">
        <w:rPr>
          <w:rFonts w:ascii="Calibri" w:hAnsi="Calibri" w:cs="Calibri"/>
        </w:rPr>
        <w:t>tře</w:t>
      </w:r>
      <w:r>
        <w:rPr>
          <w:rFonts w:ascii="Calibri" w:hAnsi="Calibri" w:cs="Calibri"/>
        </w:rPr>
        <w:t>ny</w:t>
      </w:r>
      <w:r w:rsidRPr="0008174D">
        <w:rPr>
          <w:rFonts w:ascii="Calibri" w:hAnsi="Calibri" w:cs="Calibri"/>
        </w:rPr>
        <w:t xml:space="preserve"> </w:t>
      </w:r>
      <w:r>
        <w:rPr>
          <w:rFonts w:ascii="Calibri" w:hAnsi="Calibri" w:cs="Calibri"/>
        </w:rPr>
        <w:t>akustickou izolací s AL polepem</w:t>
      </w:r>
      <w:r w:rsidRPr="0008174D">
        <w:rPr>
          <w:rFonts w:ascii="Calibri" w:hAnsi="Calibri" w:cs="Calibri"/>
        </w:rPr>
        <w:t xml:space="preserve"> </w:t>
      </w:r>
      <w:proofErr w:type="spellStart"/>
      <w:r w:rsidRPr="0008174D">
        <w:rPr>
          <w:rFonts w:ascii="Calibri" w:hAnsi="Calibri" w:cs="Calibri"/>
        </w:rPr>
        <w:t>tl</w:t>
      </w:r>
      <w:proofErr w:type="spellEnd"/>
      <w:r w:rsidRPr="0008174D">
        <w:rPr>
          <w:rFonts w:ascii="Calibri" w:hAnsi="Calibri" w:cs="Calibri"/>
        </w:rPr>
        <w:t xml:space="preserve">. </w:t>
      </w:r>
      <w:r>
        <w:rPr>
          <w:rFonts w:ascii="Calibri" w:hAnsi="Calibri" w:cs="Calibri"/>
        </w:rPr>
        <w:t>40</w:t>
      </w:r>
      <w:r w:rsidRPr="0008174D">
        <w:rPr>
          <w:rFonts w:ascii="Calibri" w:hAnsi="Calibri" w:cs="Calibri"/>
        </w:rPr>
        <w:t xml:space="preserve"> mm</w:t>
      </w:r>
    </w:p>
    <w:p w14:paraId="0CA6429F" w14:textId="77777777" w:rsidR="00284F1C" w:rsidRPr="0008174D" w:rsidRDefault="00284F1C" w:rsidP="00284F1C">
      <w:pPr>
        <w:pStyle w:val="AZKtext"/>
        <w:numPr>
          <w:ilvl w:val="0"/>
          <w:numId w:val="10"/>
        </w:numPr>
        <w:rPr>
          <w:rFonts w:ascii="Calibri" w:hAnsi="Calibri" w:cs="Calibri"/>
        </w:rPr>
      </w:pPr>
      <w:r>
        <w:rPr>
          <w:rFonts w:ascii="Calibri" w:hAnsi="Calibri" w:cs="Calibri"/>
        </w:rPr>
        <w:t>požární izolace je navržena s odolností 45 min.</w:t>
      </w:r>
    </w:p>
    <w:p w14:paraId="615687FB" w14:textId="77777777" w:rsidR="00284F1C" w:rsidRPr="00F8640D" w:rsidRDefault="00284F1C" w:rsidP="00284F1C">
      <w:pPr>
        <w:pStyle w:val="AZKtext"/>
        <w:ind w:left="0" w:firstLine="0"/>
        <w:rPr>
          <w:rFonts w:ascii="Calibri" w:hAnsi="Calibri" w:cs="Calibri"/>
        </w:rPr>
      </w:pPr>
    </w:p>
    <w:p w14:paraId="4FAB8731" w14:textId="77777777" w:rsidR="00284F1C" w:rsidRDefault="00284F1C" w:rsidP="00284F1C">
      <w:pPr>
        <w:pStyle w:val="AZKtext"/>
        <w:ind w:left="1040" w:firstLine="0"/>
        <w:rPr>
          <w:rFonts w:ascii="Calibri" w:hAnsi="Calibri" w:cs="Calibri"/>
        </w:rPr>
      </w:pPr>
      <w:r w:rsidRPr="00F8640D">
        <w:rPr>
          <w:rFonts w:ascii="Calibri" w:hAnsi="Calibri" w:cs="Calibri"/>
        </w:rPr>
        <w:t>Dodávka a provedení izolací je součástí profese vzduchotechnika.</w:t>
      </w:r>
    </w:p>
    <w:p w14:paraId="30A1B067" w14:textId="5934AEBA" w:rsidR="00284F1C" w:rsidRPr="00284F1C" w:rsidRDefault="00284F1C" w:rsidP="00284F1C">
      <w:pPr>
        <w:pStyle w:val="AZKnadpis1"/>
      </w:pPr>
      <w:bookmarkStart w:id="65" w:name="_Toc224630943"/>
      <w:bookmarkStart w:id="66" w:name="_Toc350236944"/>
      <w:bookmarkStart w:id="67" w:name="_Toc350237021"/>
      <w:bookmarkStart w:id="68" w:name="_Toc531950607"/>
      <w:bookmarkStart w:id="69" w:name="_Toc31359748"/>
      <w:bookmarkStart w:id="70" w:name="_Toc89597977"/>
      <w:bookmarkStart w:id="71" w:name="_Toc100054088"/>
      <w:r w:rsidRPr="00284F1C">
        <w:t>Pokyny pro montáž</w:t>
      </w:r>
      <w:bookmarkEnd w:id="65"/>
      <w:bookmarkEnd w:id="66"/>
      <w:bookmarkEnd w:id="67"/>
      <w:bookmarkEnd w:id="68"/>
      <w:bookmarkEnd w:id="69"/>
      <w:bookmarkEnd w:id="70"/>
      <w:bookmarkEnd w:id="71"/>
    </w:p>
    <w:p w14:paraId="45F92494" w14:textId="77777777" w:rsidR="00284F1C" w:rsidRPr="00F8640D" w:rsidRDefault="00284F1C" w:rsidP="00284F1C">
      <w:pPr>
        <w:pStyle w:val="AZKtext"/>
        <w:numPr>
          <w:ilvl w:val="0"/>
          <w:numId w:val="10"/>
        </w:numPr>
        <w:rPr>
          <w:rFonts w:ascii="Calibri" w:hAnsi="Calibri" w:cs="Calibri"/>
        </w:rPr>
      </w:pPr>
      <w:r>
        <w:rPr>
          <w:rFonts w:ascii="Calibri" w:hAnsi="Calibri" w:cs="Calibri"/>
        </w:rPr>
        <w:t>p</w:t>
      </w:r>
      <w:r w:rsidRPr="00F8640D">
        <w:rPr>
          <w:rFonts w:ascii="Calibri" w:hAnsi="Calibri" w:cs="Calibri"/>
        </w:rPr>
        <w:t>ři montáži budou dodrženy podrobné pokyny pro montáž jednotlivých zařízení a všech elementů přiložených v dodávce nebo uvedených v jednotlivých normách nebo technických požadavcích výrobce</w:t>
      </w:r>
      <w:r>
        <w:rPr>
          <w:rFonts w:ascii="Calibri" w:hAnsi="Calibri" w:cs="Calibri"/>
        </w:rPr>
        <w:t>,</w:t>
      </w:r>
    </w:p>
    <w:p w14:paraId="01FD0E59" w14:textId="77777777" w:rsidR="00284F1C" w:rsidRPr="00F8640D" w:rsidRDefault="00284F1C" w:rsidP="00284F1C">
      <w:pPr>
        <w:pStyle w:val="AZKtext"/>
        <w:numPr>
          <w:ilvl w:val="0"/>
          <w:numId w:val="10"/>
        </w:numPr>
        <w:rPr>
          <w:rFonts w:ascii="Calibri" w:hAnsi="Calibri" w:cs="Calibri"/>
        </w:rPr>
      </w:pPr>
      <w:r>
        <w:rPr>
          <w:rFonts w:ascii="Calibri" w:hAnsi="Calibri" w:cs="Calibri"/>
        </w:rPr>
        <w:t>p</w:t>
      </w:r>
      <w:r w:rsidRPr="00F8640D">
        <w:rPr>
          <w:rFonts w:ascii="Calibri" w:hAnsi="Calibri" w:cs="Calibri"/>
        </w:rPr>
        <w:t>řed zahájením montážních prací je nutno provést vzájemnou koordinaci postupu prací všech profesí, aby v pozdějších fázích výstavby nedošlo ke kolizím profesí</w:t>
      </w:r>
      <w:r>
        <w:rPr>
          <w:rFonts w:ascii="Calibri" w:hAnsi="Calibri" w:cs="Calibri"/>
        </w:rPr>
        <w:t>,</w:t>
      </w:r>
    </w:p>
    <w:p w14:paraId="641C11DF" w14:textId="77777777" w:rsidR="00284F1C" w:rsidRDefault="00284F1C" w:rsidP="00284F1C">
      <w:pPr>
        <w:pStyle w:val="AZKtext"/>
        <w:numPr>
          <w:ilvl w:val="0"/>
          <w:numId w:val="10"/>
        </w:numPr>
        <w:rPr>
          <w:rFonts w:ascii="Calibri" w:hAnsi="Calibri" w:cs="Calibri"/>
        </w:rPr>
      </w:pPr>
      <w:r w:rsidRPr="00ED2CF8">
        <w:rPr>
          <w:rFonts w:ascii="Calibri" w:hAnsi="Calibri" w:cs="Calibri"/>
        </w:rPr>
        <w:t>montáž potrubí a tlumičů v prostoru strojoven vzduchotechniky bude prováděna s vynášením zatížení do podlahy strojovny</w:t>
      </w:r>
      <w:r>
        <w:rPr>
          <w:rFonts w:ascii="Calibri" w:hAnsi="Calibri" w:cs="Calibri"/>
        </w:rPr>
        <w:t>.</w:t>
      </w:r>
    </w:p>
    <w:p w14:paraId="23E671EE" w14:textId="77777777" w:rsidR="00284F1C" w:rsidRPr="00284F1C" w:rsidRDefault="00284F1C" w:rsidP="00284F1C">
      <w:pPr>
        <w:pStyle w:val="AZKnadpis1"/>
      </w:pPr>
      <w:bookmarkStart w:id="72" w:name="_Toc213720980"/>
      <w:bookmarkStart w:id="73" w:name="_Toc327127656"/>
      <w:bookmarkStart w:id="74" w:name="_Toc327265154"/>
      <w:bookmarkStart w:id="75" w:name="_Toc333229209"/>
      <w:bookmarkStart w:id="76" w:name="_Toc350236945"/>
      <w:bookmarkStart w:id="77" w:name="_Toc350237022"/>
      <w:bookmarkStart w:id="78" w:name="_Toc531950608"/>
      <w:bookmarkStart w:id="79" w:name="_Toc31359749"/>
      <w:bookmarkStart w:id="80" w:name="_Toc89597978"/>
      <w:bookmarkStart w:id="81" w:name="_Toc100054089"/>
      <w:r w:rsidRPr="00284F1C">
        <w:lastRenderedPageBreak/>
        <w:t>Pokyny pro obsluhu, údržbu, bezpečnost práce, zkoušky</w:t>
      </w:r>
      <w:bookmarkEnd w:id="72"/>
      <w:bookmarkEnd w:id="73"/>
      <w:bookmarkEnd w:id="74"/>
      <w:bookmarkEnd w:id="75"/>
      <w:bookmarkEnd w:id="76"/>
      <w:bookmarkEnd w:id="77"/>
      <w:bookmarkEnd w:id="78"/>
      <w:bookmarkEnd w:id="79"/>
      <w:bookmarkEnd w:id="80"/>
      <w:bookmarkEnd w:id="81"/>
    </w:p>
    <w:p w14:paraId="3982AA06" w14:textId="77777777" w:rsidR="001F6A28" w:rsidRDefault="001F6A28" w:rsidP="00284F1C">
      <w:pPr>
        <w:pStyle w:val="AZKtext"/>
        <w:rPr>
          <w:rFonts w:ascii="Calibri" w:hAnsi="Calibri" w:cs="Calibri"/>
        </w:rPr>
      </w:pPr>
    </w:p>
    <w:p w14:paraId="5AAD80BD" w14:textId="64C16B17" w:rsidR="00284F1C" w:rsidRDefault="00284F1C" w:rsidP="00284F1C">
      <w:pPr>
        <w:pStyle w:val="AZKtext"/>
        <w:rPr>
          <w:rFonts w:ascii="Calibri" w:hAnsi="Calibri" w:cs="Calibri"/>
        </w:rPr>
      </w:pPr>
      <w:r w:rsidRPr="00F8640D">
        <w:rPr>
          <w:rFonts w:ascii="Calibri" w:hAnsi="Calibri" w:cs="Calibri"/>
        </w:rPr>
        <w:t>Vzhledem k charakteru zařízení je nutno provádět pravidelnou údržbu zařízení. Před zahájením provozu musí být prověřeno, že zařízení bylo namontováno bez nečistot, prachu a zbytků stavebního materiálu.</w:t>
      </w:r>
    </w:p>
    <w:p w14:paraId="6B364A10" w14:textId="77777777" w:rsidR="001F6A28" w:rsidRPr="00F8640D" w:rsidRDefault="001F6A28" w:rsidP="00284F1C">
      <w:pPr>
        <w:pStyle w:val="AZKtext"/>
        <w:rPr>
          <w:rFonts w:ascii="Calibri" w:hAnsi="Calibri" w:cs="Calibri"/>
        </w:rPr>
      </w:pPr>
    </w:p>
    <w:p w14:paraId="4D30C53A" w14:textId="77777777" w:rsidR="00284F1C" w:rsidRPr="00F8640D" w:rsidRDefault="00284F1C" w:rsidP="00284F1C">
      <w:pPr>
        <w:pStyle w:val="AZKtext"/>
        <w:rPr>
          <w:rFonts w:ascii="Calibri" w:hAnsi="Calibri" w:cs="Calibri"/>
        </w:rPr>
      </w:pPr>
      <w:r w:rsidRPr="00F8640D">
        <w:rPr>
          <w:rFonts w:ascii="Calibri" w:hAnsi="Calibri" w:cs="Calibri"/>
        </w:rPr>
        <w:t xml:space="preserve">Do ostatní běžné údržby </w:t>
      </w:r>
      <w:proofErr w:type="gramStart"/>
      <w:r w:rsidRPr="00F8640D">
        <w:rPr>
          <w:rFonts w:ascii="Calibri" w:hAnsi="Calibri" w:cs="Calibri"/>
        </w:rPr>
        <w:t>patří</w:t>
      </w:r>
      <w:proofErr w:type="gramEnd"/>
      <w:r w:rsidRPr="00F8640D">
        <w:rPr>
          <w:rFonts w:ascii="Calibri" w:hAnsi="Calibri" w:cs="Calibri"/>
        </w:rPr>
        <w:t xml:space="preserve"> kontrola napětí řemenů, jejich napínání či výměna, kontrola, promazání a případná výměna ložisek, prohlídky a údržba regulačních klapek, kontrola funkce spínačů a stykačů, dotahování svorek, stav izolací apod.</w:t>
      </w:r>
    </w:p>
    <w:p w14:paraId="630B117E" w14:textId="77777777" w:rsidR="00284F1C" w:rsidRPr="00F8640D" w:rsidRDefault="00284F1C" w:rsidP="00284F1C">
      <w:pPr>
        <w:pStyle w:val="AZKtext"/>
        <w:rPr>
          <w:rFonts w:ascii="Calibri" w:hAnsi="Calibri" w:cs="Calibri"/>
        </w:rPr>
      </w:pPr>
    </w:p>
    <w:p w14:paraId="3AAAFD4B" w14:textId="77777777" w:rsidR="00284F1C" w:rsidRPr="00F8640D" w:rsidRDefault="00284F1C" w:rsidP="00284F1C">
      <w:pPr>
        <w:pStyle w:val="AZKtext"/>
        <w:rPr>
          <w:rFonts w:ascii="Calibri" w:hAnsi="Calibri" w:cs="Calibri"/>
        </w:rPr>
      </w:pPr>
      <w:r w:rsidRPr="00F8640D">
        <w:rPr>
          <w:rFonts w:ascii="Calibri" w:hAnsi="Calibri" w:cs="Calibri"/>
        </w:rPr>
        <w:t>O výsledcích všech prohlídek a kontrol musí být provedeny záznamy.</w:t>
      </w:r>
    </w:p>
    <w:p w14:paraId="4CC3FD03" w14:textId="77777777" w:rsidR="00284F1C" w:rsidRPr="00F8640D" w:rsidRDefault="00284F1C" w:rsidP="00284F1C">
      <w:pPr>
        <w:pStyle w:val="AZKtext"/>
        <w:rPr>
          <w:rFonts w:ascii="Calibri" w:hAnsi="Calibri" w:cs="Calibri"/>
        </w:rPr>
      </w:pPr>
      <w:r w:rsidRPr="00F8640D">
        <w:rPr>
          <w:rFonts w:ascii="Calibri" w:hAnsi="Calibri" w:cs="Calibri"/>
        </w:rPr>
        <w:t>Všichni pracovníci musí dodržovat platné bezpečnostní předpisy a musí být pravidelně školeni.</w:t>
      </w:r>
    </w:p>
    <w:p w14:paraId="15CE42F8" w14:textId="77777777" w:rsidR="00284F1C" w:rsidRPr="00F8640D" w:rsidRDefault="00284F1C" w:rsidP="00284F1C">
      <w:pPr>
        <w:pStyle w:val="AZKtext"/>
        <w:rPr>
          <w:rFonts w:ascii="Calibri" w:hAnsi="Calibri" w:cs="Calibri"/>
        </w:rPr>
      </w:pPr>
    </w:p>
    <w:p w14:paraId="24EBE6A2" w14:textId="77777777" w:rsidR="00284F1C" w:rsidRPr="00F8640D" w:rsidRDefault="00284F1C" w:rsidP="00284F1C">
      <w:pPr>
        <w:pStyle w:val="AZKtext"/>
        <w:rPr>
          <w:rFonts w:ascii="Calibri" w:hAnsi="Calibri" w:cs="Calibri"/>
        </w:rPr>
      </w:pPr>
      <w:r w:rsidRPr="00F8640D">
        <w:rPr>
          <w:rFonts w:ascii="Calibri" w:hAnsi="Calibri" w:cs="Calibri"/>
        </w:rPr>
        <w:t>Po dokončení montáže se provede individuální vyzkoušení zařízení, které ověřuje věcnou úplnost dodávky a montáže zařízení a spočívá v uvedení strojů do chodu buď naprázdno nebo se zatížení. Kontroluje se například správné umístění elementů v prostoru, určený smysl otáčení ventilátorů, provedení správného uchycení, pružné uložení, náplně mazadel, pohyblivost regulačních orgánů a jejich pohonů, přístupnost ovládacích prvků atd. Doporučujeme přítomnost budoucí obsluhy při provádění tohoto vyzkoušení.</w:t>
      </w:r>
    </w:p>
    <w:p w14:paraId="08FB93B8" w14:textId="77777777" w:rsidR="00284F1C" w:rsidRPr="00F8640D" w:rsidRDefault="00284F1C" w:rsidP="00284F1C">
      <w:pPr>
        <w:pStyle w:val="AZKtext"/>
        <w:rPr>
          <w:rFonts w:ascii="Calibri" w:hAnsi="Calibri" w:cs="Calibri"/>
        </w:rPr>
      </w:pPr>
    </w:p>
    <w:p w14:paraId="365EBC88" w14:textId="77777777" w:rsidR="00284F1C" w:rsidRDefault="00284F1C" w:rsidP="00284F1C">
      <w:pPr>
        <w:pStyle w:val="AZKtext"/>
        <w:rPr>
          <w:rFonts w:ascii="Calibri" w:hAnsi="Calibri" w:cs="Calibri"/>
        </w:rPr>
      </w:pPr>
      <w:r w:rsidRPr="00F8640D">
        <w:rPr>
          <w:rFonts w:ascii="Calibri" w:hAnsi="Calibri" w:cs="Calibri"/>
        </w:rPr>
        <w:t>V rámci přípravy ke komplexnímu vyzkoušení se provede uvedení do provozu jednotlivých skupin strojů ve vzájemných vazbách tak, aby bylo možno přistoupit ke komplexnímu vyzkoušení zařízení. Seřídí se vzduchové výkony koncových elementů rozvodu vzduchu a ventilátorů. V této fázi je vhodné zahájit zaučování budoucí obsluhy.</w:t>
      </w:r>
    </w:p>
    <w:p w14:paraId="6B737A35" w14:textId="77777777" w:rsidR="00284F1C" w:rsidRPr="00F8640D" w:rsidRDefault="00284F1C" w:rsidP="00284F1C">
      <w:pPr>
        <w:pStyle w:val="AZKtext"/>
        <w:rPr>
          <w:rFonts w:ascii="Calibri" w:hAnsi="Calibri" w:cs="Calibri"/>
        </w:rPr>
      </w:pPr>
    </w:p>
    <w:p w14:paraId="48242410" w14:textId="77777777" w:rsidR="00284F1C" w:rsidRPr="00F8640D" w:rsidRDefault="00284F1C" w:rsidP="00284F1C">
      <w:pPr>
        <w:pStyle w:val="AZKtext"/>
        <w:rPr>
          <w:rFonts w:ascii="Calibri" w:hAnsi="Calibri" w:cs="Calibri"/>
        </w:rPr>
      </w:pPr>
      <w:r w:rsidRPr="00F8640D">
        <w:rPr>
          <w:rFonts w:ascii="Calibri" w:hAnsi="Calibri" w:cs="Calibri"/>
        </w:rPr>
        <w:t>Před předáním uživateli se zařízení podrobí komplexním zkouškám. Doba komplexního vyzkoušení se dohodne mezi odběratelem a dodavatelem. Komplexními zkouškami se prokazuje správná funkce celého vzduchotechnického zařízení v součinnosti se všemi navazujícími profesemi. V této době je nutno dokončit zaučení obsluhy, která bude zařízení po převzetí odběratelem provozovat.</w:t>
      </w:r>
    </w:p>
    <w:p w14:paraId="2D88475D" w14:textId="77777777" w:rsidR="00284F1C" w:rsidRPr="00F8640D" w:rsidRDefault="00284F1C" w:rsidP="00284F1C">
      <w:pPr>
        <w:pStyle w:val="AZKtext"/>
        <w:rPr>
          <w:rFonts w:ascii="Calibri" w:hAnsi="Calibri" w:cs="Calibri"/>
        </w:rPr>
      </w:pPr>
    </w:p>
    <w:p w14:paraId="6026948C" w14:textId="77777777" w:rsidR="00284F1C" w:rsidRPr="00F8640D" w:rsidRDefault="00284F1C" w:rsidP="00284F1C">
      <w:pPr>
        <w:pStyle w:val="AZKtext"/>
        <w:rPr>
          <w:rFonts w:ascii="Calibri" w:hAnsi="Calibri" w:cs="Calibri"/>
          <w:b/>
        </w:rPr>
      </w:pPr>
      <w:r w:rsidRPr="00F8640D">
        <w:rPr>
          <w:rFonts w:ascii="Calibri" w:hAnsi="Calibri" w:cs="Calibri"/>
          <w:b/>
        </w:rPr>
        <w:t>Při zkouškách se prokazuje zejména:</w:t>
      </w:r>
    </w:p>
    <w:p w14:paraId="431DAFED" w14:textId="77777777" w:rsidR="00284F1C" w:rsidRPr="00F8640D" w:rsidRDefault="00284F1C" w:rsidP="00284F1C">
      <w:pPr>
        <w:pStyle w:val="AZKtext"/>
        <w:numPr>
          <w:ilvl w:val="0"/>
          <w:numId w:val="10"/>
        </w:numPr>
        <w:rPr>
          <w:rFonts w:ascii="Calibri" w:hAnsi="Calibri" w:cs="Calibri"/>
        </w:rPr>
      </w:pPr>
      <w:r w:rsidRPr="00F8640D">
        <w:rPr>
          <w:rFonts w:ascii="Calibri" w:hAnsi="Calibri" w:cs="Calibri"/>
        </w:rPr>
        <w:t>jistota chodu zařízení</w:t>
      </w:r>
      <w:r>
        <w:rPr>
          <w:rFonts w:ascii="Calibri" w:hAnsi="Calibri" w:cs="Calibri"/>
        </w:rPr>
        <w:t>,</w:t>
      </w:r>
    </w:p>
    <w:p w14:paraId="64F2F49B" w14:textId="77777777" w:rsidR="00284F1C" w:rsidRPr="00F8640D" w:rsidRDefault="00284F1C" w:rsidP="00284F1C">
      <w:pPr>
        <w:pStyle w:val="AZKtext"/>
        <w:numPr>
          <w:ilvl w:val="0"/>
          <w:numId w:val="10"/>
        </w:numPr>
        <w:rPr>
          <w:rFonts w:ascii="Calibri" w:hAnsi="Calibri" w:cs="Calibri"/>
        </w:rPr>
      </w:pPr>
      <w:r w:rsidRPr="00F8640D">
        <w:rPr>
          <w:rFonts w:ascii="Calibri" w:hAnsi="Calibri" w:cs="Calibri"/>
        </w:rPr>
        <w:t>bezpečnost provozu</w:t>
      </w:r>
      <w:r>
        <w:rPr>
          <w:rFonts w:ascii="Calibri" w:hAnsi="Calibri" w:cs="Calibri"/>
        </w:rPr>
        <w:t>,</w:t>
      </w:r>
    </w:p>
    <w:p w14:paraId="579ED285" w14:textId="77777777" w:rsidR="00284F1C" w:rsidRPr="00F8640D" w:rsidRDefault="00284F1C" w:rsidP="00284F1C">
      <w:pPr>
        <w:pStyle w:val="AZKtext"/>
        <w:numPr>
          <w:ilvl w:val="0"/>
          <w:numId w:val="10"/>
        </w:numPr>
        <w:rPr>
          <w:rFonts w:ascii="Calibri" w:hAnsi="Calibri" w:cs="Calibri"/>
        </w:rPr>
      </w:pPr>
      <w:r w:rsidRPr="00F8640D">
        <w:rPr>
          <w:rFonts w:ascii="Calibri" w:hAnsi="Calibri" w:cs="Calibri"/>
        </w:rPr>
        <w:t>funkční spolehlivost</w:t>
      </w:r>
      <w:r>
        <w:rPr>
          <w:rFonts w:ascii="Calibri" w:hAnsi="Calibri" w:cs="Calibri"/>
        </w:rPr>
        <w:t>,</w:t>
      </w:r>
    </w:p>
    <w:p w14:paraId="02FF2DF5" w14:textId="77777777" w:rsidR="00284F1C" w:rsidRPr="00F8640D" w:rsidRDefault="00284F1C" w:rsidP="00284F1C">
      <w:pPr>
        <w:pStyle w:val="AZKtext"/>
        <w:numPr>
          <w:ilvl w:val="0"/>
          <w:numId w:val="10"/>
        </w:numPr>
        <w:rPr>
          <w:rFonts w:ascii="Calibri" w:hAnsi="Calibri" w:cs="Calibri"/>
        </w:rPr>
      </w:pPr>
      <w:r w:rsidRPr="00F8640D">
        <w:rPr>
          <w:rFonts w:ascii="Calibri" w:hAnsi="Calibri" w:cs="Calibri"/>
        </w:rPr>
        <w:t>snadnost a plynulost ovládání zařízení</w:t>
      </w:r>
      <w:r>
        <w:rPr>
          <w:rFonts w:ascii="Calibri" w:hAnsi="Calibri" w:cs="Calibri"/>
        </w:rPr>
        <w:t>.</w:t>
      </w:r>
    </w:p>
    <w:p w14:paraId="1292CA3A" w14:textId="77777777" w:rsidR="00284F1C" w:rsidRDefault="00284F1C" w:rsidP="00284F1C">
      <w:pPr>
        <w:pStyle w:val="AZKtext"/>
        <w:rPr>
          <w:rFonts w:ascii="Calibri" w:hAnsi="Calibri" w:cs="Calibri"/>
        </w:rPr>
      </w:pPr>
    </w:p>
    <w:p w14:paraId="2464CBB8" w14:textId="77777777" w:rsidR="00284F1C" w:rsidRPr="00F8640D" w:rsidRDefault="00284F1C" w:rsidP="00284F1C">
      <w:pPr>
        <w:pStyle w:val="AZKtext"/>
        <w:rPr>
          <w:rFonts w:ascii="Calibri" w:hAnsi="Calibri" w:cs="Calibri"/>
          <w:b/>
        </w:rPr>
      </w:pPr>
      <w:r w:rsidRPr="00F8640D">
        <w:rPr>
          <w:rFonts w:ascii="Calibri" w:hAnsi="Calibri" w:cs="Calibri"/>
          <w:b/>
        </w:rPr>
        <w:t>Věcná náplň komplexního vyzkoušení zahrnuje obvykle:</w:t>
      </w:r>
    </w:p>
    <w:p w14:paraId="49E8289C" w14:textId="77777777" w:rsidR="00284F1C" w:rsidRPr="00F8640D" w:rsidRDefault="00284F1C" w:rsidP="00284F1C">
      <w:pPr>
        <w:pStyle w:val="AZKtext"/>
        <w:numPr>
          <w:ilvl w:val="0"/>
          <w:numId w:val="10"/>
        </w:numPr>
        <w:rPr>
          <w:rFonts w:ascii="Calibri" w:hAnsi="Calibri" w:cs="Calibri"/>
        </w:rPr>
      </w:pPr>
      <w:r w:rsidRPr="00F8640D">
        <w:rPr>
          <w:rFonts w:ascii="Calibri" w:hAnsi="Calibri" w:cs="Calibri"/>
        </w:rPr>
        <w:t>kontrolu, zda zařízení je schopno po dohodnutou dobu nepřetržitého bezporuchového provozu</w:t>
      </w:r>
      <w:r>
        <w:rPr>
          <w:rFonts w:ascii="Calibri" w:hAnsi="Calibri" w:cs="Calibri"/>
        </w:rPr>
        <w:t>,</w:t>
      </w:r>
    </w:p>
    <w:p w14:paraId="6A6ACF8C" w14:textId="77777777" w:rsidR="00284F1C" w:rsidRPr="00F8640D" w:rsidRDefault="00284F1C" w:rsidP="00284F1C">
      <w:pPr>
        <w:pStyle w:val="AZKtext"/>
        <w:numPr>
          <w:ilvl w:val="0"/>
          <w:numId w:val="10"/>
        </w:numPr>
        <w:rPr>
          <w:rFonts w:ascii="Calibri" w:hAnsi="Calibri" w:cs="Calibri"/>
        </w:rPr>
      </w:pPr>
      <w:r w:rsidRPr="00F8640D">
        <w:rPr>
          <w:rFonts w:ascii="Calibri" w:hAnsi="Calibri" w:cs="Calibri"/>
        </w:rPr>
        <w:t>ověření klidného chodu všech částí (ventilátory, klapky, pohony apod.)</w:t>
      </w:r>
      <w:r>
        <w:rPr>
          <w:rFonts w:ascii="Calibri" w:hAnsi="Calibri" w:cs="Calibri"/>
        </w:rPr>
        <w:t>,</w:t>
      </w:r>
    </w:p>
    <w:p w14:paraId="1EA916C3" w14:textId="77777777" w:rsidR="00284F1C" w:rsidRPr="00F8640D" w:rsidRDefault="00284F1C" w:rsidP="00284F1C">
      <w:pPr>
        <w:pStyle w:val="AZKtext"/>
        <w:numPr>
          <w:ilvl w:val="0"/>
          <w:numId w:val="10"/>
        </w:numPr>
        <w:rPr>
          <w:rFonts w:ascii="Calibri" w:hAnsi="Calibri" w:cs="Calibri"/>
        </w:rPr>
      </w:pPr>
      <w:r w:rsidRPr="00F8640D">
        <w:rPr>
          <w:rFonts w:ascii="Calibri" w:hAnsi="Calibri" w:cs="Calibri"/>
        </w:rPr>
        <w:t>kontrolu všech ložisek</w:t>
      </w:r>
      <w:r>
        <w:rPr>
          <w:rFonts w:ascii="Calibri" w:hAnsi="Calibri" w:cs="Calibri"/>
        </w:rPr>
        <w:t>,</w:t>
      </w:r>
    </w:p>
    <w:p w14:paraId="57DAF5B4" w14:textId="77777777" w:rsidR="00284F1C" w:rsidRPr="00F8640D" w:rsidRDefault="00284F1C" w:rsidP="00284F1C">
      <w:pPr>
        <w:pStyle w:val="AZKtext"/>
        <w:numPr>
          <w:ilvl w:val="0"/>
          <w:numId w:val="10"/>
        </w:numPr>
        <w:rPr>
          <w:rFonts w:ascii="Calibri" w:hAnsi="Calibri" w:cs="Calibri"/>
        </w:rPr>
      </w:pPr>
      <w:r w:rsidRPr="00F8640D">
        <w:rPr>
          <w:rFonts w:ascii="Calibri" w:hAnsi="Calibri" w:cs="Calibri"/>
        </w:rPr>
        <w:t>prověření funkce pružného uložení ventilátorů i vzduchovodů</w:t>
      </w:r>
      <w:r>
        <w:rPr>
          <w:rFonts w:ascii="Calibri" w:hAnsi="Calibri" w:cs="Calibri"/>
        </w:rPr>
        <w:t>,</w:t>
      </w:r>
    </w:p>
    <w:p w14:paraId="0610E372" w14:textId="77777777" w:rsidR="00284F1C" w:rsidRPr="00F8640D" w:rsidRDefault="00284F1C" w:rsidP="00284F1C">
      <w:pPr>
        <w:pStyle w:val="AZKtext"/>
        <w:numPr>
          <w:ilvl w:val="0"/>
          <w:numId w:val="10"/>
        </w:numPr>
        <w:rPr>
          <w:rFonts w:ascii="Calibri" w:hAnsi="Calibri" w:cs="Calibri"/>
        </w:rPr>
      </w:pPr>
      <w:r w:rsidRPr="00F8640D">
        <w:rPr>
          <w:rFonts w:ascii="Calibri" w:hAnsi="Calibri" w:cs="Calibri"/>
        </w:rPr>
        <w:t>kontrolu těsnosti rozvodů topné vody</w:t>
      </w:r>
      <w:r>
        <w:rPr>
          <w:rFonts w:ascii="Calibri" w:hAnsi="Calibri" w:cs="Calibri"/>
        </w:rPr>
        <w:t>,</w:t>
      </w:r>
    </w:p>
    <w:p w14:paraId="50F232DA" w14:textId="77777777" w:rsidR="00284F1C" w:rsidRPr="00F8640D" w:rsidRDefault="00284F1C" w:rsidP="00284F1C">
      <w:pPr>
        <w:pStyle w:val="AZKtext"/>
        <w:numPr>
          <w:ilvl w:val="0"/>
          <w:numId w:val="10"/>
        </w:numPr>
        <w:rPr>
          <w:rFonts w:ascii="Calibri" w:hAnsi="Calibri" w:cs="Calibri"/>
        </w:rPr>
      </w:pPr>
      <w:r w:rsidRPr="00F8640D">
        <w:rPr>
          <w:rFonts w:ascii="Calibri" w:hAnsi="Calibri" w:cs="Calibri"/>
        </w:rPr>
        <w:t>prověření výkonů ohřívacího registru a chladících registrů</w:t>
      </w:r>
      <w:r>
        <w:rPr>
          <w:rFonts w:ascii="Calibri" w:hAnsi="Calibri" w:cs="Calibri"/>
        </w:rPr>
        <w:t>,</w:t>
      </w:r>
    </w:p>
    <w:p w14:paraId="7695B600" w14:textId="77777777" w:rsidR="00284F1C" w:rsidRPr="00F8640D" w:rsidRDefault="00284F1C" w:rsidP="00284F1C">
      <w:pPr>
        <w:pStyle w:val="AZKtext"/>
        <w:numPr>
          <w:ilvl w:val="0"/>
          <w:numId w:val="10"/>
        </w:numPr>
        <w:rPr>
          <w:rFonts w:ascii="Calibri" w:hAnsi="Calibri" w:cs="Calibri"/>
        </w:rPr>
      </w:pPr>
      <w:r w:rsidRPr="00F8640D">
        <w:rPr>
          <w:rFonts w:ascii="Calibri" w:hAnsi="Calibri" w:cs="Calibri"/>
        </w:rPr>
        <w:t>prověření funkcí automatické regulace (citlivost a rychlost regulačních elementů na změnu požadovaných parametrů, vazba mezi jednotlivými elementy – ventilátory, klapkami, kontrola čidel snímajících teploty a tlaky, porovnání naměřených a dálkově přenášených sledovaných hodnot, činnost všech regulačních orgánů atd.)</w:t>
      </w:r>
      <w:r>
        <w:rPr>
          <w:rFonts w:ascii="Calibri" w:hAnsi="Calibri" w:cs="Calibri"/>
        </w:rPr>
        <w:t>,</w:t>
      </w:r>
    </w:p>
    <w:p w14:paraId="687411E9" w14:textId="03D3C718" w:rsidR="00284F1C" w:rsidRDefault="00284F1C" w:rsidP="00284F1C">
      <w:pPr>
        <w:pStyle w:val="AZKtext"/>
        <w:numPr>
          <w:ilvl w:val="0"/>
          <w:numId w:val="10"/>
        </w:numPr>
        <w:rPr>
          <w:rFonts w:ascii="Calibri" w:hAnsi="Calibri" w:cs="Calibri"/>
        </w:rPr>
      </w:pPr>
      <w:r w:rsidRPr="00F8640D">
        <w:rPr>
          <w:rFonts w:ascii="Calibri" w:hAnsi="Calibri" w:cs="Calibri"/>
        </w:rPr>
        <w:t>prokázání dodržení ostatních parametrů daných výrobci použitých zařízení, případně dohodnutých mezi dodavatelem a odběratelem.</w:t>
      </w:r>
    </w:p>
    <w:p w14:paraId="6E898C07" w14:textId="65A94A1D" w:rsidR="00AF56C1" w:rsidRDefault="00AF56C1" w:rsidP="00AF56C1">
      <w:pPr>
        <w:pStyle w:val="AZKtext"/>
        <w:ind w:left="1040" w:firstLine="0"/>
        <w:rPr>
          <w:rFonts w:ascii="Calibri" w:hAnsi="Calibri" w:cs="Calibri"/>
        </w:rPr>
      </w:pPr>
    </w:p>
    <w:p w14:paraId="2A8D3A11" w14:textId="28EB3778" w:rsidR="00E10B3A" w:rsidRDefault="00E10B3A" w:rsidP="00AF56C1">
      <w:pPr>
        <w:pStyle w:val="AZKtext"/>
        <w:ind w:left="1040" w:firstLine="0"/>
        <w:rPr>
          <w:rFonts w:ascii="Calibri" w:hAnsi="Calibri" w:cs="Calibri"/>
        </w:rPr>
      </w:pPr>
    </w:p>
    <w:p w14:paraId="62BBBBAD" w14:textId="77777777" w:rsidR="00E10B3A" w:rsidRDefault="00E10B3A" w:rsidP="00AF56C1">
      <w:pPr>
        <w:pStyle w:val="AZKtext"/>
        <w:ind w:left="1040" w:firstLine="0"/>
        <w:rPr>
          <w:rFonts w:ascii="Calibri" w:hAnsi="Calibri" w:cs="Calibri"/>
        </w:rPr>
      </w:pPr>
    </w:p>
    <w:p w14:paraId="7AFFB180" w14:textId="77777777" w:rsidR="00284F1C" w:rsidRPr="00284F1C" w:rsidRDefault="00284F1C" w:rsidP="00284F1C">
      <w:pPr>
        <w:pStyle w:val="AZKnadpis1"/>
      </w:pPr>
      <w:bookmarkStart w:id="82" w:name="_Toc531950609"/>
      <w:bookmarkStart w:id="83" w:name="_Toc31359750"/>
      <w:bookmarkStart w:id="84" w:name="_Toc89597979"/>
      <w:bookmarkStart w:id="85" w:name="_Toc100054090"/>
      <w:r w:rsidRPr="00284F1C">
        <w:lastRenderedPageBreak/>
        <w:t>Vliv zařízení VZT na životní prostředí</w:t>
      </w:r>
      <w:bookmarkEnd w:id="82"/>
      <w:bookmarkEnd w:id="83"/>
      <w:bookmarkEnd w:id="84"/>
      <w:bookmarkEnd w:id="85"/>
    </w:p>
    <w:p w14:paraId="3E497B41" w14:textId="12D6DA02" w:rsidR="00284F1C" w:rsidRDefault="00284F1C" w:rsidP="00284F1C">
      <w:pPr>
        <w:pStyle w:val="AZKtext"/>
        <w:rPr>
          <w:rFonts w:ascii="Calibri" w:hAnsi="Calibri" w:cs="Calibri"/>
        </w:rPr>
      </w:pPr>
      <w:r w:rsidRPr="00F8640D">
        <w:rPr>
          <w:rFonts w:ascii="Calibri" w:hAnsi="Calibri" w:cs="Calibri"/>
        </w:rPr>
        <w:t xml:space="preserve">VZT zařízení nemají žádný negativní vliv na životní prostředí. </w:t>
      </w:r>
    </w:p>
    <w:p w14:paraId="1BAF66F8" w14:textId="77777777" w:rsidR="00C21621" w:rsidRPr="00177F55" w:rsidRDefault="00C21621" w:rsidP="00C21621">
      <w:pPr>
        <w:pStyle w:val="AZKnadpis1"/>
        <w:spacing w:before="360"/>
        <w:ind w:left="641"/>
        <w:rPr>
          <w:rFonts w:ascii="Calibri" w:hAnsi="Calibri"/>
        </w:rPr>
      </w:pPr>
      <w:bookmarkStart w:id="86" w:name="_Toc350236947"/>
      <w:bookmarkStart w:id="87" w:name="_Toc350237024"/>
      <w:bookmarkStart w:id="88" w:name="_Toc41459724"/>
      <w:bookmarkStart w:id="89" w:name="_Toc100054091"/>
      <w:r w:rsidRPr="00177F55">
        <w:rPr>
          <w:rFonts w:ascii="Calibri" w:hAnsi="Calibri"/>
        </w:rPr>
        <w:t>Závěr</w:t>
      </w:r>
      <w:bookmarkEnd w:id="86"/>
      <w:bookmarkEnd w:id="87"/>
      <w:bookmarkEnd w:id="88"/>
      <w:bookmarkEnd w:id="89"/>
    </w:p>
    <w:p w14:paraId="330DF430" w14:textId="77777777" w:rsidR="00C21621" w:rsidRPr="00177F55" w:rsidRDefault="00C21621" w:rsidP="00C21621">
      <w:pPr>
        <w:pStyle w:val="AZKtext"/>
        <w:rPr>
          <w:rFonts w:ascii="Calibri" w:hAnsi="Calibri"/>
        </w:rPr>
      </w:pPr>
      <w:r w:rsidRPr="00177F55">
        <w:rPr>
          <w:rFonts w:ascii="Calibri" w:hAnsi="Calibri"/>
        </w:rPr>
        <w:t xml:space="preserve">Dokumentace obsahuje všechny náležitosti předepsané </w:t>
      </w:r>
      <w:proofErr w:type="spellStart"/>
      <w:r w:rsidRPr="00177F55">
        <w:rPr>
          <w:rFonts w:ascii="Calibri" w:hAnsi="Calibri"/>
        </w:rPr>
        <w:t>vyhl</w:t>
      </w:r>
      <w:proofErr w:type="spellEnd"/>
      <w:r w:rsidRPr="00177F55">
        <w:rPr>
          <w:rFonts w:ascii="Calibri" w:hAnsi="Calibri"/>
        </w:rPr>
        <w:t>. o dokumentaci staveb. Autor je připraven poskytnout veškerá potřebná vysvětlení.</w:t>
      </w:r>
    </w:p>
    <w:p w14:paraId="395DA2D7" w14:textId="77777777" w:rsidR="00C21621" w:rsidRPr="00177F55" w:rsidRDefault="00C21621" w:rsidP="00C21621">
      <w:pPr>
        <w:pStyle w:val="AZKtext"/>
        <w:rPr>
          <w:rFonts w:ascii="Calibri" w:hAnsi="Calibri"/>
        </w:rPr>
      </w:pPr>
    </w:p>
    <w:p w14:paraId="583CDDEF" w14:textId="77777777" w:rsidR="00C21621" w:rsidRPr="00177F55" w:rsidRDefault="00C21621" w:rsidP="00C21621">
      <w:pPr>
        <w:pStyle w:val="AZKtext"/>
        <w:rPr>
          <w:rFonts w:ascii="Calibri" w:hAnsi="Calibri"/>
        </w:rPr>
      </w:pPr>
      <w:r w:rsidRPr="00177F55">
        <w:rPr>
          <w:rFonts w:ascii="Calibri" w:hAnsi="Calibri"/>
        </w:rPr>
        <w:t xml:space="preserve">Při zpracování projektové dokumentace byly dodrženy všechny uvedené normy a směrnice. </w:t>
      </w:r>
    </w:p>
    <w:p w14:paraId="321AECC5" w14:textId="77777777" w:rsidR="00C21621" w:rsidRPr="00177F55" w:rsidRDefault="00C21621" w:rsidP="00C21621">
      <w:pPr>
        <w:pStyle w:val="AZKtext"/>
        <w:rPr>
          <w:rFonts w:ascii="Calibri" w:hAnsi="Calibri"/>
        </w:rPr>
      </w:pPr>
    </w:p>
    <w:p w14:paraId="4DFA1E54" w14:textId="77777777" w:rsidR="00C21621" w:rsidRPr="00177F55" w:rsidRDefault="00C21621" w:rsidP="00C21621">
      <w:pPr>
        <w:pStyle w:val="AZKtext"/>
        <w:rPr>
          <w:rFonts w:ascii="Calibri" w:hAnsi="Calibri"/>
        </w:rPr>
      </w:pPr>
    </w:p>
    <w:p w14:paraId="0F6A516A" w14:textId="761D3FDD" w:rsidR="00C21621" w:rsidRPr="00177F55" w:rsidRDefault="00C21621" w:rsidP="00C21621">
      <w:pPr>
        <w:pStyle w:val="AZKtext"/>
        <w:tabs>
          <w:tab w:val="right" w:pos="9356"/>
        </w:tabs>
        <w:rPr>
          <w:rFonts w:ascii="Calibri" w:hAnsi="Calibri"/>
        </w:rPr>
      </w:pPr>
      <w:r w:rsidRPr="00177F55">
        <w:rPr>
          <w:rFonts w:ascii="Calibri" w:hAnsi="Calibri"/>
        </w:rPr>
        <w:t>V </w:t>
      </w:r>
      <w:proofErr w:type="gramStart"/>
      <w:r w:rsidRPr="00177F55">
        <w:rPr>
          <w:rFonts w:ascii="Calibri" w:hAnsi="Calibri"/>
        </w:rPr>
        <w:t xml:space="preserve">Brně  </w:t>
      </w:r>
      <w:r w:rsidR="00A54BED">
        <w:rPr>
          <w:rFonts w:ascii="Calibri" w:hAnsi="Calibri"/>
        </w:rPr>
        <w:t>12</w:t>
      </w:r>
      <w:proofErr w:type="gramEnd"/>
      <w:r w:rsidRPr="00177F55">
        <w:rPr>
          <w:rFonts w:ascii="Calibri" w:hAnsi="Calibri"/>
        </w:rPr>
        <w:t>/202</w:t>
      </w:r>
      <w:r w:rsidR="001F6A28">
        <w:rPr>
          <w:rFonts w:ascii="Calibri" w:hAnsi="Calibri"/>
        </w:rPr>
        <w:t>2</w:t>
      </w:r>
      <w:r w:rsidRPr="00177F55">
        <w:rPr>
          <w:rFonts w:ascii="Calibri" w:hAnsi="Calibri"/>
        </w:rPr>
        <w:tab/>
        <w:t>Ing. Zdeněk Říha</w:t>
      </w:r>
    </w:p>
    <w:p w14:paraId="38D13C8A" w14:textId="3FB8F80A" w:rsidR="001D1755" w:rsidRPr="002E4461" w:rsidRDefault="00C21621" w:rsidP="0017562C">
      <w:pPr>
        <w:pStyle w:val="AZKtext"/>
        <w:tabs>
          <w:tab w:val="right" w:pos="9356"/>
        </w:tabs>
      </w:pPr>
      <w:r w:rsidRPr="00177F55">
        <w:rPr>
          <w:rFonts w:ascii="Calibri" w:hAnsi="Calibri"/>
        </w:rPr>
        <w:tab/>
        <w:t>Tel.: +420 544 500</w:t>
      </w:r>
      <w:r>
        <w:rPr>
          <w:rFonts w:ascii="Calibri" w:hAnsi="Calibri"/>
        </w:rPr>
        <w:t> </w:t>
      </w:r>
      <w:r w:rsidRPr="00177F55">
        <w:rPr>
          <w:rFonts w:ascii="Calibri" w:hAnsi="Calibri"/>
        </w:rPr>
        <w:t>846</w:t>
      </w:r>
    </w:p>
    <w:sectPr w:rsidR="001D1755" w:rsidRPr="002E4461" w:rsidSect="00002537">
      <w:headerReference w:type="default" r:id="rId9"/>
      <w:footerReference w:type="default" r:id="rId10"/>
      <w:headerReference w:type="first" r:id="rId11"/>
      <w:pgSz w:w="11906" w:h="16838"/>
      <w:pgMar w:top="1484" w:right="1274" w:bottom="1843"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155D1" w14:textId="77777777" w:rsidR="00514764" w:rsidRDefault="00514764" w:rsidP="00FE04BF">
      <w:r>
        <w:separator/>
      </w:r>
    </w:p>
  </w:endnote>
  <w:endnote w:type="continuationSeparator" w:id="0">
    <w:p w14:paraId="06B435DC" w14:textId="77777777" w:rsidR="00514764" w:rsidRDefault="00514764" w:rsidP="00FE0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85F7" w14:textId="77777777" w:rsidR="0005649C" w:rsidRPr="007B5BB7" w:rsidRDefault="0005649C" w:rsidP="00FE04BF">
    <w:pPr>
      <w:tabs>
        <w:tab w:val="right" w:pos="9072"/>
      </w:tabs>
      <w:ind w:left="-709" w:right="-330"/>
      <w:rPr>
        <w:rFonts w:ascii="Calibri" w:hAnsi="Calibri"/>
        <w:sz w:val="16"/>
        <w:szCs w:val="16"/>
      </w:rPr>
    </w:pPr>
    <w:r w:rsidRPr="00DE0BD3">
      <w:rPr>
        <w:noProof/>
        <w:color w:val="005641"/>
        <w:sz w:val="18"/>
        <w:szCs w:val="18"/>
      </w:rPr>
      <w:drawing>
        <wp:inline distT="0" distB="0" distL="0" distR="0" wp14:anchorId="738DB155" wp14:editId="1DD8EF7C">
          <wp:extent cx="5760720" cy="510540"/>
          <wp:effectExtent l="0" t="0" r="0" b="3810"/>
          <wp:docPr id="32" name="Obrázek 32" descr="/Users/jirilaznicka/Disk Google/Prace_home/AZklima/dopisni papir/word forma/pro/cz_d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Users/jirilaznicka/Disk Google/Prace_home/AZklima/dopisni papir/word forma/pro/cz_dow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0540"/>
                  </a:xfrm>
                  <a:prstGeom prst="rect">
                    <a:avLst/>
                  </a:prstGeom>
                  <a:noFill/>
                  <a:ln>
                    <a:noFill/>
                  </a:ln>
                </pic:spPr>
              </pic:pic>
            </a:graphicData>
          </a:graphic>
        </wp:inline>
      </w:drawing>
    </w:r>
    <w:r>
      <w:rPr>
        <w:noProof/>
        <w:color w:val="005641"/>
        <w:sz w:val="18"/>
        <w:szCs w:val="18"/>
      </w:rPr>
      <w:tab/>
    </w:r>
    <w:r w:rsidRPr="007B5BB7">
      <w:rPr>
        <w:rFonts w:ascii="Calibri" w:hAnsi="Calibri"/>
        <w:noProof/>
        <w:sz w:val="18"/>
        <w:szCs w:val="18"/>
      </w:rPr>
      <w:t xml:space="preserve">Stránka </w:t>
    </w:r>
    <w:r w:rsidRPr="007B5BB7">
      <w:rPr>
        <w:rFonts w:ascii="Calibri" w:hAnsi="Calibri"/>
        <w:bCs/>
        <w:noProof/>
        <w:sz w:val="18"/>
        <w:szCs w:val="18"/>
      </w:rPr>
      <w:fldChar w:fldCharType="begin"/>
    </w:r>
    <w:r w:rsidRPr="007B5BB7">
      <w:rPr>
        <w:rFonts w:ascii="Calibri" w:hAnsi="Calibri"/>
        <w:bCs/>
        <w:noProof/>
        <w:sz w:val="18"/>
        <w:szCs w:val="18"/>
      </w:rPr>
      <w:instrText>PAGE  \* Arabic  \* MERGEFORMAT</w:instrText>
    </w:r>
    <w:r w:rsidRPr="007B5BB7">
      <w:rPr>
        <w:rFonts w:ascii="Calibri" w:hAnsi="Calibri"/>
        <w:bCs/>
        <w:noProof/>
        <w:sz w:val="18"/>
        <w:szCs w:val="18"/>
      </w:rPr>
      <w:fldChar w:fldCharType="separate"/>
    </w:r>
    <w:r>
      <w:rPr>
        <w:rFonts w:ascii="Calibri" w:hAnsi="Calibri"/>
        <w:bCs/>
        <w:noProof/>
        <w:sz w:val="18"/>
        <w:szCs w:val="18"/>
      </w:rPr>
      <w:t>2</w:t>
    </w:r>
    <w:r w:rsidRPr="007B5BB7">
      <w:rPr>
        <w:rFonts w:ascii="Calibri" w:hAnsi="Calibri"/>
        <w:bCs/>
        <w:noProof/>
        <w:sz w:val="18"/>
        <w:szCs w:val="18"/>
      </w:rPr>
      <w:fldChar w:fldCharType="end"/>
    </w:r>
    <w:r w:rsidRPr="007B5BB7">
      <w:rPr>
        <w:rFonts w:ascii="Calibri" w:hAnsi="Calibri"/>
        <w:noProof/>
        <w:sz w:val="18"/>
        <w:szCs w:val="18"/>
      </w:rPr>
      <w:t xml:space="preserve"> z </w:t>
    </w:r>
    <w:r w:rsidRPr="007B5BB7">
      <w:rPr>
        <w:rFonts w:ascii="Calibri" w:hAnsi="Calibri"/>
        <w:bCs/>
        <w:noProof/>
        <w:sz w:val="18"/>
        <w:szCs w:val="18"/>
      </w:rPr>
      <w:fldChar w:fldCharType="begin"/>
    </w:r>
    <w:r w:rsidRPr="007B5BB7">
      <w:rPr>
        <w:rFonts w:ascii="Calibri" w:hAnsi="Calibri"/>
        <w:bCs/>
        <w:noProof/>
        <w:sz w:val="18"/>
        <w:szCs w:val="18"/>
      </w:rPr>
      <w:instrText>NUMPAGES  \* Arabic  \* MERGEFORMAT</w:instrText>
    </w:r>
    <w:r w:rsidRPr="007B5BB7">
      <w:rPr>
        <w:rFonts w:ascii="Calibri" w:hAnsi="Calibri"/>
        <w:bCs/>
        <w:noProof/>
        <w:sz w:val="18"/>
        <w:szCs w:val="18"/>
      </w:rPr>
      <w:fldChar w:fldCharType="separate"/>
    </w:r>
    <w:r>
      <w:rPr>
        <w:rFonts w:ascii="Calibri" w:hAnsi="Calibri"/>
        <w:bCs/>
        <w:noProof/>
        <w:sz w:val="18"/>
        <w:szCs w:val="18"/>
      </w:rPr>
      <w:t>13</w:t>
    </w:r>
    <w:r w:rsidRPr="007B5BB7">
      <w:rPr>
        <w:rFonts w:ascii="Calibri" w:hAnsi="Calibri"/>
        <w:bCs/>
        <w:noProof/>
        <w:sz w:val="18"/>
        <w:szCs w:val="18"/>
      </w:rPr>
      <w:fldChar w:fldCharType="end"/>
    </w:r>
  </w:p>
  <w:p w14:paraId="4EFA2487" w14:textId="77777777" w:rsidR="0005649C" w:rsidRDefault="000564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0B4CF" w14:textId="77777777" w:rsidR="00514764" w:rsidRDefault="00514764" w:rsidP="00FE04BF">
      <w:r>
        <w:separator/>
      </w:r>
    </w:p>
  </w:footnote>
  <w:footnote w:type="continuationSeparator" w:id="0">
    <w:p w14:paraId="64B228B5" w14:textId="77777777" w:rsidR="00514764" w:rsidRDefault="00514764" w:rsidP="00FE0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FCE5C" w14:textId="77777777" w:rsidR="0005649C" w:rsidRDefault="0005649C" w:rsidP="00FE04BF">
    <w:pPr>
      <w:pStyle w:val="Zhlav"/>
      <w:ind w:left="-709"/>
    </w:pPr>
    <w:r w:rsidRPr="00021BF7">
      <w:rPr>
        <w:noProof/>
      </w:rPr>
      <w:drawing>
        <wp:inline distT="0" distB="0" distL="0" distR="0" wp14:anchorId="772A8E77" wp14:editId="36A859E7">
          <wp:extent cx="6579998" cy="647700"/>
          <wp:effectExtent l="0" t="0" r="0" b="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588" cy="675025"/>
                  </a:xfrm>
                  <a:prstGeom prst="rect">
                    <a:avLst/>
                  </a:prstGeom>
                  <a:noFill/>
                  <a:ln>
                    <a:noFill/>
                  </a:ln>
                </pic:spPr>
              </pic:pic>
            </a:graphicData>
          </a:graphic>
        </wp:inline>
      </w:drawing>
    </w:r>
  </w:p>
  <w:p w14:paraId="0F7C8A93" w14:textId="77777777" w:rsidR="0005649C" w:rsidRDefault="000564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7A28" w14:textId="77777777" w:rsidR="0005649C" w:rsidRDefault="0005649C">
    <w:pPr>
      <w:pStyle w:val="Zhlav"/>
    </w:pPr>
    <w:r w:rsidRPr="00021BF7">
      <w:rPr>
        <w:noProof/>
      </w:rPr>
      <w:drawing>
        <wp:inline distT="0" distB="0" distL="0" distR="0" wp14:anchorId="26682737" wp14:editId="04B5212E">
          <wp:extent cx="5760720" cy="567066"/>
          <wp:effectExtent l="0" t="0" r="0" b="4445"/>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706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27A3A"/>
    <w:multiLevelType w:val="hybridMultilevel"/>
    <w:tmpl w:val="581CB206"/>
    <w:lvl w:ilvl="0" w:tplc="D458AAF0">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110052FE"/>
    <w:multiLevelType w:val="hybridMultilevel"/>
    <w:tmpl w:val="2BDC072C"/>
    <w:lvl w:ilvl="0" w:tplc="087CC738">
      <w:start w:val="1"/>
      <w:numFmt w:val="bullet"/>
      <w:lvlText w:val=""/>
      <w:lvlJc w:val="left"/>
      <w:pPr>
        <w:tabs>
          <w:tab w:val="num" w:pos="510"/>
        </w:tabs>
        <w:ind w:left="510" w:hanging="170"/>
      </w:pPr>
      <w:rPr>
        <w:rFonts w:ascii="Wingdings" w:hAnsi="Wingdings"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2" w15:restartNumberingAfterBreak="0">
    <w:nsid w:val="1600278A"/>
    <w:multiLevelType w:val="hybridMultilevel"/>
    <w:tmpl w:val="2092F132"/>
    <w:lvl w:ilvl="0" w:tplc="CC709B82">
      <w:start w:val="1"/>
      <w:numFmt w:val="bullet"/>
      <w:lvlText w:val="-"/>
      <w:lvlJc w:val="left"/>
      <w:pPr>
        <w:tabs>
          <w:tab w:val="num" w:pos="1068"/>
        </w:tabs>
        <w:ind w:left="1068"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A101A3"/>
    <w:multiLevelType w:val="hybridMultilevel"/>
    <w:tmpl w:val="989059CC"/>
    <w:lvl w:ilvl="0" w:tplc="0C22F892">
      <w:start w:val="1"/>
      <w:numFmt w:val="decimalZero"/>
      <w:lvlText w:val="%1."/>
      <w:lvlJc w:val="left"/>
      <w:pPr>
        <w:ind w:left="1400" w:hanging="72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4" w15:restartNumberingAfterBreak="0">
    <w:nsid w:val="21F02DCA"/>
    <w:multiLevelType w:val="hybridMultilevel"/>
    <w:tmpl w:val="23F4CD46"/>
    <w:lvl w:ilvl="0" w:tplc="056411EE">
      <w:numFmt w:val="bullet"/>
      <w:lvlText w:val="-"/>
      <w:lvlJc w:val="left"/>
      <w:pPr>
        <w:tabs>
          <w:tab w:val="num" w:pos="1065"/>
        </w:tabs>
        <w:ind w:left="1065" w:hanging="360"/>
      </w:pPr>
      <w:rPr>
        <w:rFonts w:ascii="Arial" w:eastAsia="Times New Roman" w:hAnsi="Arial" w:cs="Arial"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236E69A8"/>
    <w:multiLevelType w:val="hybridMultilevel"/>
    <w:tmpl w:val="EE3871EE"/>
    <w:lvl w:ilvl="0" w:tplc="046291B8">
      <w:numFmt w:val="bullet"/>
      <w:lvlText w:val="-"/>
      <w:lvlJc w:val="left"/>
      <w:pPr>
        <w:tabs>
          <w:tab w:val="num" w:pos="1040"/>
        </w:tabs>
        <w:ind w:left="1040" w:hanging="360"/>
      </w:pPr>
      <w:rPr>
        <w:rFonts w:ascii="Arial" w:eastAsia="Times New Roman" w:hAnsi="Arial" w:cs="Arial" w:hint="default"/>
      </w:rPr>
    </w:lvl>
    <w:lvl w:ilvl="1" w:tplc="04050003">
      <w:start w:val="1"/>
      <w:numFmt w:val="bullet"/>
      <w:lvlText w:val="o"/>
      <w:lvlJc w:val="left"/>
      <w:pPr>
        <w:tabs>
          <w:tab w:val="num" w:pos="1760"/>
        </w:tabs>
        <w:ind w:left="1760" w:hanging="360"/>
      </w:pPr>
      <w:rPr>
        <w:rFonts w:ascii="Courier New" w:hAnsi="Courier New" w:cs="Courier New" w:hint="default"/>
      </w:rPr>
    </w:lvl>
    <w:lvl w:ilvl="2" w:tplc="04050005" w:tentative="1">
      <w:start w:val="1"/>
      <w:numFmt w:val="bullet"/>
      <w:lvlText w:val=""/>
      <w:lvlJc w:val="left"/>
      <w:pPr>
        <w:tabs>
          <w:tab w:val="num" w:pos="2480"/>
        </w:tabs>
        <w:ind w:left="2480" w:hanging="360"/>
      </w:pPr>
      <w:rPr>
        <w:rFonts w:ascii="Wingdings" w:hAnsi="Wingdings" w:hint="default"/>
      </w:rPr>
    </w:lvl>
    <w:lvl w:ilvl="3" w:tplc="04050001" w:tentative="1">
      <w:start w:val="1"/>
      <w:numFmt w:val="bullet"/>
      <w:lvlText w:val=""/>
      <w:lvlJc w:val="left"/>
      <w:pPr>
        <w:tabs>
          <w:tab w:val="num" w:pos="3200"/>
        </w:tabs>
        <w:ind w:left="3200" w:hanging="360"/>
      </w:pPr>
      <w:rPr>
        <w:rFonts w:ascii="Symbol" w:hAnsi="Symbol" w:hint="default"/>
      </w:rPr>
    </w:lvl>
    <w:lvl w:ilvl="4" w:tplc="04050003" w:tentative="1">
      <w:start w:val="1"/>
      <w:numFmt w:val="bullet"/>
      <w:lvlText w:val="o"/>
      <w:lvlJc w:val="left"/>
      <w:pPr>
        <w:tabs>
          <w:tab w:val="num" w:pos="3920"/>
        </w:tabs>
        <w:ind w:left="3920" w:hanging="360"/>
      </w:pPr>
      <w:rPr>
        <w:rFonts w:ascii="Courier New" w:hAnsi="Courier New" w:cs="Courier New" w:hint="default"/>
      </w:rPr>
    </w:lvl>
    <w:lvl w:ilvl="5" w:tplc="04050005" w:tentative="1">
      <w:start w:val="1"/>
      <w:numFmt w:val="bullet"/>
      <w:lvlText w:val=""/>
      <w:lvlJc w:val="left"/>
      <w:pPr>
        <w:tabs>
          <w:tab w:val="num" w:pos="4640"/>
        </w:tabs>
        <w:ind w:left="4640" w:hanging="360"/>
      </w:pPr>
      <w:rPr>
        <w:rFonts w:ascii="Wingdings" w:hAnsi="Wingdings" w:hint="default"/>
      </w:rPr>
    </w:lvl>
    <w:lvl w:ilvl="6" w:tplc="04050001" w:tentative="1">
      <w:start w:val="1"/>
      <w:numFmt w:val="bullet"/>
      <w:lvlText w:val=""/>
      <w:lvlJc w:val="left"/>
      <w:pPr>
        <w:tabs>
          <w:tab w:val="num" w:pos="5360"/>
        </w:tabs>
        <w:ind w:left="5360" w:hanging="360"/>
      </w:pPr>
      <w:rPr>
        <w:rFonts w:ascii="Symbol" w:hAnsi="Symbol" w:hint="default"/>
      </w:rPr>
    </w:lvl>
    <w:lvl w:ilvl="7" w:tplc="04050003" w:tentative="1">
      <w:start w:val="1"/>
      <w:numFmt w:val="bullet"/>
      <w:lvlText w:val="o"/>
      <w:lvlJc w:val="left"/>
      <w:pPr>
        <w:tabs>
          <w:tab w:val="num" w:pos="6080"/>
        </w:tabs>
        <w:ind w:left="6080" w:hanging="360"/>
      </w:pPr>
      <w:rPr>
        <w:rFonts w:ascii="Courier New" w:hAnsi="Courier New" w:cs="Courier New" w:hint="default"/>
      </w:rPr>
    </w:lvl>
    <w:lvl w:ilvl="8" w:tplc="04050005" w:tentative="1">
      <w:start w:val="1"/>
      <w:numFmt w:val="bullet"/>
      <w:lvlText w:val=""/>
      <w:lvlJc w:val="left"/>
      <w:pPr>
        <w:tabs>
          <w:tab w:val="num" w:pos="6800"/>
        </w:tabs>
        <w:ind w:left="6800" w:hanging="360"/>
      </w:pPr>
      <w:rPr>
        <w:rFonts w:ascii="Wingdings" w:hAnsi="Wingdings" w:hint="default"/>
      </w:rPr>
    </w:lvl>
  </w:abstractNum>
  <w:abstractNum w:abstractNumId="6" w15:restartNumberingAfterBreak="0">
    <w:nsid w:val="28492B50"/>
    <w:multiLevelType w:val="hybridMultilevel"/>
    <w:tmpl w:val="1930CF36"/>
    <w:lvl w:ilvl="0" w:tplc="BE32FA4E">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7" w15:restartNumberingAfterBreak="0">
    <w:nsid w:val="37B67F54"/>
    <w:multiLevelType w:val="hybridMultilevel"/>
    <w:tmpl w:val="0094A314"/>
    <w:lvl w:ilvl="0" w:tplc="A414310C">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8" w15:restartNumberingAfterBreak="0">
    <w:nsid w:val="3AF8720E"/>
    <w:multiLevelType w:val="singleLevel"/>
    <w:tmpl w:val="04050001"/>
    <w:lvl w:ilvl="0">
      <w:start w:val="1"/>
      <w:numFmt w:val="bullet"/>
      <w:lvlText w:val=""/>
      <w:lvlJc w:val="left"/>
      <w:pPr>
        <w:tabs>
          <w:tab w:val="num" w:pos="786"/>
        </w:tabs>
        <w:ind w:left="786" w:hanging="360"/>
      </w:pPr>
      <w:rPr>
        <w:rFonts w:ascii="Symbol" w:hAnsi="Symbol" w:hint="default"/>
      </w:rPr>
    </w:lvl>
  </w:abstractNum>
  <w:abstractNum w:abstractNumId="9" w15:restartNumberingAfterBreak="0">
    <w:nsid w:val="3CE97A7E"/>
    <w:multiLevelType w:val="hybridMultilevel"/>
    <w:tmpl w:val="F496A050"/>
    <w:lvl w:ilvl="0" w:tplc="04050001">
      <w:start w:val="1"/>
      <w:numFmt w:val="bullet"/>
      <w:lvlText w:val=""/>
      <w:lvlJc w:val="left"/>
      <w:pPr>
        <w:ind w:left="2139" w:hanging="360"/>
      </w:pPr>
      <w:rPr>
        <w:rFonts w:ascii="Symbol" w:hAnsi="Symbol" w:hint="default"/>
      </w:rPr>
    </w:lvl>
    <w:lvl w:ilvl="1" w:tplc="04050003" w:tentative="1">
      <w:start w:val="1"/>
      <w:numFmt w:val="bullet"/>
      <w:lvlText w:val="o"/>
      <w:lvlJc w:val="left"/>
      <w:pPr>
        <w:ind w:left="2859" w:hanging="360"/>
      </w:pPr>
      <w:rPr>
        <w:rFonts w:ascii="Courier New" w:hAnsi="Courier New" w:cs="Courier New" w:hint="default"/>
      </w:rPr>
    </w:lvl>
    <w:lvl w:ilvl="2" w:tplc="04050005" w:tentative="1">
      <w:start w:val="1"/>
      <w:numFmt w:val="bullet"/>
      <w:lvlText w:val=""/>
      <w:lvlJc w:val="left"/>
      <w:pPr>
        <w:ind w:left="3579" w:hanging="360"/>
      </w:pPr>
      <w:rPr>
        <w:rFonts w:ascii="Wingdings" w:hAnsi="Wingdings" w:hint="default"/>
      </w:rPr>
    </w:lvl>
    <w:lvl w:ilvl="3" w:tplc="04050001" w:tentative="1">
      <w:start w:val="1"/>
      <w:numFmt w:val="bullet"/>
      <w:lvlText w:val=""/>
      <w:lvlJc w:val="left"/>
      <w:pPr>
        <w:ind w:left="4299" w:hanging="360"/>
      </w:pPr>
      <w:rPr>
        <w:rFonts w:ascii="Symbol" w:hAnsi="Symbol" w:hint="default"/>
      </w:rPr>
    </w:lvl>
    <w:lvl w:ilvl="4" w:tplc="04050003" w:tentative="1">
      <w:start w:val="1"/>
      <w:numFmt w:val="bullet"/>
      <w:lvlText w:val="o"/>
      <w:lvlJc w:val="left"/>
      <w:pPr>
        <w:ind w:left="5019" w:hanging="360"/>
      </w:pPr>
      <w:rPr>
        <w:rFonts w:ascii="Courier New" w:hAnsi="Courier New" w:cs="Courier New" w:hint="default"/>
      </w:rPr>
    </w:lvl>
    <w:lvl w:ilvl="5" w:tplc="04050005" w:tentative="1">
      <w:start w:val="1"/>
      <w:numFmt w:val="bullet"/>
      <w:lvlText w:val=""/>
      <w:lvlJc w:val="left"/>
      <w:pPr>
        <w:ind w:left="5739" w:hanging="360"/>
      </w:pPr>
      <w:rPr>
        <w:rFonts w:ascii="Wingdings" w:hAnsi="Wingdings" w:hint="default"/>
      </w:rPr>
    </w:lvl>
    <w:lvl w:ilvl="6" w:tplc="04050001" w:tentative="1">
      <w:start w:val="1"/>
      <w:numFmt w:val="bullet"/>
      <w:lvlText w:val=""/>
      <w:lvlJc w:val="left"/>
      <w:pPr>
        <w:ind w:left="6459" w:hanging="360"/>
      </w:pPr>
      <w:rPr>
        <w:rFonts w:ascii="Symbol" w:hAnsi="Symbol" w:hint="default"/>
      </w:rPr>
    </w:lvl>
    <w:lvl w:ilvl="7" w:tplc="04050003" w:tentative="1">
      <w:start w:val="1"/>
      <w:numFmt w:val="bullet"/>
      <w:lvlText w:val="o"/>
      <w:lvlJc w:val="left"/>
      <w:pPr>
        <w:ind w:left="7179" w:hanging="360"/>
      </w:pPr>
      <w:rPr>
        <w:rFonts w:ascii="Courier New" w:hAnsi="Courier New" w:cs="Courier New" w:hint="default"/>
      </w:rPr>
    </w:lvl>
    <w:lvl w:ilvl="8" w:tplc="04050005" w:tentative="1">
      <w:start w:val="1"/>
      <w:numFmt w:val="bullet"/>
      <w:lvlText w:val=""/>
      <w:lvlJc w:val="left"/>
      <w:pPr>
        <w:ind w:left="7899" w:hanging="360"/>
      </w:pPr>
      <w:rPr>
        <w:rFonts w:ascii="Wingdings" w:hAnsi="Wingdings" w:hint="default"/>
      </w:rPr>
    </w:lvl>
  </w:abstractNum>
  <w:abstractNum w:abstractNumId="10" w15:restartNumberingAfterBreak="0">
    <w:nsid w:val="432237B3"/>
    <w:multiLevelType w:val="singleLevel"/>
    <w:tmpl w:val="19FAE682"/>
    <w:lvl w:ilvl="0">
      <w:start w:val="1"/>
      <w:numFmt w:val="bullet"/>
      <w:pStyle w:val="TPOOdrka"/>
      <w:lvlText w:val="-"/>
      <w:lvlJc w:val="left"/>
      <w:pPr>
        <w:tabs>
          <w:tab w:val="num" w:pos="425"/>
        </w:tabs>
        <w:ind w:left="425" w:hanging="425"/>
      </w:pPr>
      <w:rPr>
        <w:rFonts w:ascii="Times New Roman" w:hAnsi="Times New Roman" w:hint="default"/>
      </w:rPr>
    </w:lvl>
  </w:abstractNum>
  <w:abstractNum w:abstractNumId="11" w15:restartNumberingAfterBreak="0">
    <w:nsid w:val="58394ADC"/>
    <w:multiLevelType w:val="hybridMultilevel"/>
    <w:tmpl w:val="439081AE"/>
    <w:lvl w:ilvl="0" w:tplc="E5B273D0">
      <w:numFmt w:val="bullet"/>
      <w:lvlText w:val="-"/>
      <w:lvlJc w:val="left"/>
      <w:pPr>
        <w:ind w:left="1400" w:hanging="360"/>
      </w:pPr>
      <w:rPr>
        <w:rFonts w:ascii="Calibri" w:eastAsia="Times New Roman" w:hAnsi="Calibri" w:cs="Times New Roman"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2" w15:restartNumberingAfterBreak="0">
    <w:nsid w:val="6D25634E"/>
    <w:multiLevelType w:val="hybridMultilevel"/>
    <w:tmpl w:val="1D76BFB6"/>
    <w:lvl w:ilvl="0" w:tplc="6B3A0B8A">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752F4A9C"/>
    <w:multiLevelType w:val="hybridMultilevel"/>
    <w:tmpl w:val="169CC1A2"/>
    <w:lvl w:ilvl="0" w:tplc="C91A9344">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778F6B4C"/>
    <w:multiLevelType w:val="hybridMultilevel"/>
    <w:tmpl w:val="0A361BE0"/>
    <w:lvl w:ilvl="0" w:tplc="24DEE24E">
      <w:start w:val="1"/>
      <w:numFmt w:val="bullet"/>
      <w:lvlText w:val="-"/>
      <w:lvlJc w:val="left"/>
      <w:pPr>
        <w:ind w:left="1060" w:hanging="360"/>
      </w:pPr>
      <w:rPr>
        <w:rFonts w:ascii="Times New Roman" w:eastAsia="Times New Roman" w:hAnsi="Times New Roman"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5" w15:restartNumberingAfterBreak="0">
    <w:nsid w:val="7CC445CA"/>
    <w:multiLevelType w:val="multilevel"/>
    <w:tmpl w:val="1F44FCC0"/>
    <w:lvl w:ilvl="0">
      <w:start w:val="1"/>
      <w:numFmt w:val="decimal"/>
      <w:pStyle w:val="AZKnadpis1"/>
      <w:lvlText w:val="%1."/>
      <w:lvlJc w:val="left"/>
      <w:pPr>
        <w:tabs>
          <w:tab w:val="num" w:pos="720"/>
        </w:tabs>
        <w:ind w:left="720" w:hanging="360"/>
      </w:pPr>
      <w:rPr>
        <w:rFonts w:hint="default"/>
      </w:rPr>
    </w:lvl>
    <w:lvl w:ilvl="1">
      <w:start w:val="1"/>
      <w:numFmt w:val="decimal"/>
      <w:pStyle w:val="AZKnadpis2"/>
      <w:lvlText w:val="%1.%2."/>
      <w:lvlJc w:val="left"/>
      <w:pPr>
        <w:tabs>
          <w:tab w:val="num" w:pos="1146"/>
        </w:tabs>
        <w:ind w:left="858" w:hanging="432"/>
      </w:pPr>
      <w:rPr>
        <w:rFonts w:asciiTheme="minorHAnsi" w:hAnsiTheme="minorHAnsi" w:cstheme="minorHAnsi" w:hint="default"/>
        <w:sz w:val="28"/>
        <w:szCs w:val="28"/>
      </w:rPr>
    </w:lvl>
    <w:lvl w:ilvl="2">
      <w:start w:val="1"/>
      <w:numFmt w:val="decimal"/>
      <w:pStyle w:val="AZKnadpis3"/>
      <w:lvlText w:val="%1.%2.%3."/>
      <w:lvlJc w:val="left"/>
      <w:pPr>
        <w:tabs>
          <w:tab w:val="num" w:pos="1800"/>
        </w:tabs>
        <w:ind w:left="1224" w:hanging="504"/>
      </w:pPr>
      <w:rPr>
        <w:rFonts w:hint="default"/>
      </w:rPr>
    </w:lvl>
    <w:lvl w:ilvl="3">
      <w:start w:val="1"/>
      <w:numFmt w:val="decimal"/>
      <w:pStyle w:val="AZKnadpis4"/>
      <w:lvlText w:val="%1.%2.%3.%4."/>
      <w:lvlJc w:val="left"/>
      <w:pPr>
        <w:tabs>
          <w:tab w:val="num" w:pos="2160"/>
        </w:tabs>
        <w:ind w:left="1728" w:hanging="648"/>
      </w:pPr>
      <w:rPr>
        <w:rFonts w:cs="Times New Roman"/>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16cid:durableId="1193953913">
    <w:abstractNumId w:val="0"/>
  </w:num>
  <w:num w:numId="2" w16cid:durableId="89939304">
    <w:abstractNumId w:val="13"/>
  </w:num>
  <w:num w:numId="3" w16cid:durableId="1997218313">
    <w:abstractNumId w:val="7"/>
  </w:num>
  <w:num w:numId="4" w16cid:durableId="994644207">
    <w:abstractNumId w:val="15"/>
  </w:num>
  <w:num w:numId="5" w16cid:durableId="1743063968">
    <w:abstractNumId w:val="4"/>
  </w:num>
  <w:num w:numId="6" w16cid:durableId="702096013">
    <w:abstractNumId w:val="11"/>
  </w:num>
  <w:num w:numId="7" w16cid:durableId="47534166">
    <w:abstractNumId w:val="14"/>
  </w:num>
  <w:num w:numId="8" w16cid:durableId="11267761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9510803">
    <w:abstractNumId w:val="1"/>
  </w:num>
  <w:num w:numId="10" w16cid:durableId="1178273218">
    <w:abstractNumId w:val="5"/>
  </w:num>
  <w:num w:numId="11" w16cid:durableId="1438258980">
    <w:abstractNumId w:val="10"/>
  </w:num>
  <w:num w:numId="12" w16cid:durableId="796263101">
    <w:abstractNumId w:val="15"/>
  </w:num>
  <w:num w:numId="13" w16cid:durableId="1402366577">
    <w:abstractNumId w:val="15"/>
  </w:num>
  <w:num w:numId="14" w16cid:durableId="16396778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843239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1241592">
    <w:abstractNumId w:val="9"/>
  </w:num>
  <w:num w:numId="17" w16cid:durableId="1268926662">
    <w:abstractNumId w:val="15"/>
  </w:num>
  <w:num w:numId="18" w16cid:durableId="206374909">
    <w:abstractNumId w:val="12"/>
  </w:num>
  <w:num w:numId="19" w16cid:durableId="534542570">
    <w:abstractNumId w:val="15"/>
  </w:num>
  <w:num w:numId="20" w16cid:durableId="1482190850">
    <w:abstractNumId w:val="15"/>
  </w:num>
  <w:num w:numId="21" w16cid:durableId="1227062090">
    <w:abstractNumId w:val="3"/>
  </w:num>
  <w:num w:numId="22" w16cid:durableId="1456489660">
    <w:abstractNumId w:val="2"/>
  </w:num>
  <w:num w:numId="23" w16cid:durableId="351958624">
    <w:abstractNumId w:val="8"/>
  </w:num>
  <w:num w:numId="24" w16cid:durableId="798299986">
    <w:abstractNumId w:val="6"/>
  </w:num>
  <w:num w:numId="25" w16cid:durableId="1380326942">
    <w:abstractNumId w:val="15"/>
  </w:num>
  <w:num w:numId="26" w16cid:durableId="727415023">
    <w:abstractNumId w:val="15"/>
  </w:num>
  <w:num w:numId="27" w16cid:durableId="685449779">
    <w:abstractNumId w:val="15"/>
  </w:num>
  <w:num w:numId="28" w16cid:durableId="1168256090">
    <w:abstractNumId w:val="15"/>
  </w:num>
  <w:num w:numId="29" w16cid:durableId="2058771664">
    <w:abstractNumId w:val="15"/>
  </w:num>
  <w:num w:numId="30" w16cid:durableId="1041633038">
    <w:abstractNumId w:val="15"/>
  </w:num>
  <w:num w:numId="31" w16cid:durableId="575742666">
    <w:abstractNumId w:val="15"/>
  </w:num>
  <w:num w:numId="32" w16cid:durableId="1810518409">
    <w:abstractNumId w:val="15"/>
  </w:num>
  <w:num w:numId="33" w16cid:durableId="104428443">
    <w:abstractNumId w:val="15"/>
  </w:num>
  <w:num w:numId="34" w16cid:durableId="974749327">
    <w:abstractNumId w:val="15"/>
  </w:num>
  <w:num w:numId="35" w16cid:durableId="837647814">
    <w:abstractNumId w:val="15"/>
  </w:num>
  <w:num w:numId="36" w16cid:durableId="164377690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E30"/>
    <w:rsid w:val="00002537"/>
    <w:rsid w:val="000105AD"/>
    <w:rsid w:val="00024DD6"/>
    <w:rsid w:val="00036F98"/>
    <w:rsid w:val="00043447"/>
    <w:rsid w:val="000467FE"/>
    <w:rsid w:val="0005649C"/>
    <w:rsid w:val="00073F2B"/>
    <w:rsid w:val="00077C5F"/>
    <w:rsid w:val="000800F7"/>
    <w:rsid w:val="00084005"/>
    <w:rsid w:val="00086CED"/>
    <w:rsid w:val="000A5396"/>
    <w:rsid w:val="000A5AA7"/>
    <w:rsid w:val="000B22C0"/>
    <w:rsid w:val="000C0C2F"/>
    <w:rsid w:val="000C6EAB"/>
    <w:rsid w:val="000D1FA8"/>
    <w:rsid w:val="000D5A70"/>
    <w:rsid w:val="000D6F5D"/>
    <w:rsid w:val="000E1EAE"/>
    <w:rsid w:val="000E2F07"/>
    <w:rsid w:val="000E4EB3"/>
    <w:rsid w:val="000E59F4"/>
    <w:rsid w:val="0010184D"/>
    <w:rsid w:val="00106B47"/>
    <w:rsid w:val="0011043B"/>
    <w:rsid w:val="00114503"/>
    <w:rsid w:val="00114D8D"/>
    <w:rsid w:val="00120221"/>
    <w:rsid w:val="0013301F"/>
    <w:rsid w:val="00142C95"/>
    <w:rsid w:val="00166575"/>
    <w:rsid w:val="0017204E"/>
    <w:rsid w:val="0017562C"/>
    <w:rsid w:val="00181C9B"/>
    <w:rsid w:val="00185346"/>
    <w:rsid w:val="001A0F8F"/>
    <w:rsid w:val="001C14C3"/>
    <w:rsid w:val="001D1755"/>
    <w:rsid w:val="001F26CC"/>
    <w:rsid w:val="001F2A3F"/>
    <w:rsid w:val="001F6A28"/>
    <w:rsid w:val="002145E3"/>
    <w:rsid w:val="00226E75"/>
    <w:rsid w:val="00250B64"/>
    <w:rsid w:val="002729E3"/>
    <w:rsid w:val="00275C80"/>
    <w:rsid w:val="00283667"/>
    <w:rsid w:val="00283E0C"/>
    <w:rsid w:val="002847CD"/>
    <w:rsid w:val="00284F1C"/>
    <w:rsid w:val="00286286"/>
    <w:rsid w:val="00293A04"/>
    <w:rsid w:val="002A08BD"/>
    <w:rsid w:val="002B4126"/>
    <w:rsid w:val="002C043B"/>
    <w:rsid w:val="002C63C9"/>
    <w:rsid w:val="002C66BF"/>
    <w:rsid w:val="002E4461"/>
    <w:rsid w:val="002E6B2C"/>
    <w:rsid w:val="002F2993"/>
    <w:rsid w:val="0030015A"/>
    <w:rsid w:val="003169AF"/>
    <w:rsid w:val="00317018"/>
    <w:rsid w:val="00321825"/>
    <w:rsid w:val="003227FF"/>
    <w:rsid w:val="00322DF0"/>
    <w:rsid w:val="003270DF"/>
    <w:rsid w:val="00340FE9"/>
    <w:rsid w:val="00350A1B"/>
    <w:rsid w:val="00364FFD"/>
    <w:rsid w:val="00380F18"/>
    <w:rsid w:val="003822C4"/>
    <w:rsid w:val="00393AB9"/>
    <w:rsid w:val="003C4ECA"/>
    <w:rsid w:val="003C6801"/>
    <w:rsid w:val="003D3403"/>
    <w:rsid w:val="003D3E57"/>
    <w:rsid w:val="003E2986"/>
    <w:rsid w:val="003E5173"/>
    <w:rsid w:val="004027FE"/>
    <w:rsid w:val="00446444"/>
    <w:rsid w:val="00452192"/>
    <w:rsid w:val="00452506"/>
    <w:rsid w:val="004620E7"/>
    <w:rsid w:val="0047116A"/>
    <w:rsid w:val="00475628"/>
    <w:rsid w:val="00481555"/>
    <w:rsid w:val="00487E1B"/>
    <w:rsid w:val="004B3C35"/>
    <w:rsid w:val="004C7E16"/>
    <w:rsid w:val="004D52FE"/>
    <w:rsid w:val="004D7746"/>
    <w:rsid w:val="00506B85"/>
    <w:rsid w:val="00514764"/>
    <w:rsid w:val="00515E58"/>
    <w:rsid w:val="00516FA7"/>
    <w:rsid w:val="00523A87"/>
    <w:rsid w:val="005432CF"/>
    <w:rsid w:val="00550575"/>
    <w:rsid w:val="00551076"/>
    <w:rsid w:val="005602E1"/>
    <w:rsid w:val="00570617"/>
    <w:rsid w:val="00587539"/>
    <w:rsid w:val="00594E65"/>
    <w:rsid w:val="005A5BD1"/>
    <w:rsid w:val="005B1087"/>
    <w:rsid w:val="005B2986"/>
    <w:rsid w:val="005C243C"/>
    <w:rsid w:val="005D29FA"/>
    <w:rsid w:val="006001E4"/>
    <w:rsid w:val="0060066D"/>
    <w:rsid w:val="00611781"/>
    <w:rsid w:val="006158A6"/>
    <w:rsid w:val="00621F47"/>
    <w:rsid w:val="006356B0"/>
    <w:rsid w:val="0064360B"/>
    <w:rsid w:val="00652CC1"/>
    <w:rsid w:val="00655227"/>
    <w:rsid w:val="00656719"/>
    <w:rsid w:val="00664A24"/>
    <w:rsid w:val="00666737"/>
    <w:rsid w:val="00666EAF"/>
    <w:rsid w:val="006724E7"/>
    <w:rsid w:val="006817B0"/>
    <w:rsid w:val="00682E1F"/>
    <w:rsid w:val="00686800"/>
    <w:rsid w:val="0068752B"/>
    <w:rsid w:val="006931C9"/>
    <w:rsid w:val="006A1D03"/>
    <w:rsid w:val="006B3AC9"/>
    <w:rsid w:val="006B4DB0"/>
    <w:rsid w:val="006C0075"/>
    <w:rsid w:val="006C19ED"/>
    <w:rsid w:val="006D58AF"/>
    <w:rsid w:val="006E5722"/>
    <w:rsid w:val="006F42FA"/>
    <w:rsid w:val="007079EC"/>
    <w:rsid w:val="00717CCF"/>
    <w:rsid w:val="00723C12"/>
    <w:rsid w:val="00732A03"/>
    <w:rsid w:val="007379D2"/>
    <w:rsid w:val="007463D8"/>
    <w:rsid w:val="00751FF3"/>
    <w:rsid w:val="007737B9"/>
    <w:rsid w:val="0077687D"/>
    <w:rsid w:val="007808A6"/>
    <w:rsid w:val="00781350"/>
    <w:rsid w:val="00790475"/>
    <w:rsid w:val="007A5274"/>
    <w:rsid w:val="007C32BB"/>
    <w:rsid w:val="007C7022"/>
    <w:rsid w:val="007C7FD0"/>
    <w:rsid w:val="007D2F40"/>
    <w:rsid w:val="007D576A"/>
    <w:rsid w:val="007E6C8F"/>
    <w:rsid w:val="007F1488"/>
    <w:rsid w:val="007F2679"/>
    <w:rsid w:val="00803690"/>
    <w:rsid w:val="00814880"/>
    <w:rsid w:val="00817296"/>
    <w:rsid w:val="00841895"/>
    <w:rsid w:val="00862290"/>
    <w:rsid w:val="008915CE"/>
    <w:rsid w:val="008956DB"/>
    <w:rsid w:val="008C031C"/>
    <w:rsid w:val="008C7863"/>
    <w:rsid w:val="008F38EE"/>
    <w:rsid w:val="009421BB"/>
    <w:rsid w:val="009724E3"/>
    <w:rsid w:val="0097340B"/>
    <w:rsid w:val="009767C1"/>
    <w:rsid w:val="00976AF5"/>
    <w:rsid w:val="00990B59"/>
    <w:rsid w:val="00991B47"/>
    <w:rsid w:val="009A3B6B"/>
    <w:rsid w:val="009A4A4A"/>
    <w:rsid w:val="009C25CB"/>
    <w:rsid w:val="009C5F47"/>
    <w:rsid w:val="009D61AA"/>
    <w:rsid w:val="009E1E88"/>
    <w:rsid w:val="009E623D"/>
    <w:rsid w:val="009E6C2D"/>
    <w:rsid w:val="009F1A74"/>
    <w:rsid w:val="00A13341"/>
    <w:rsid w:val="00A31EBA"/>
    <w:rsid w:val="00A53D4C"/>
    <w:rsid w:val="00A54BED"/>
    <w:rsid w:val="00A56131"/>
    <w:rsid w:val="00A61C64"/>
    <w:rsid w:val="00A77220"/>
    <w:rsid w:val="00AB01DB"/>
    <w:rsid w:val="00AC062A"/>
    <w:rsid w:val="00AC5DDB"/>
    <w:rsid w:val="00AC73A4"/>
    <w:rsid w:val="00AD1B18"/>
    <w:rsid w:val="00AD7606"/>
    <w:rsid w:val="00AF51CB"/>
    <w:rsid w:val="00AF56C1"/>
    <w:rsid w:val="00B04F30"/>
    <w:rsid w:val="00B127CF"/>
    <w:rsid w:val="00B213D3"/>
    <w:rsid w:val="00B23B99"/>
    <w:rsid w:val="00B45EA9"/>
    <w:rsid w:val="00B47A78"/>
    <w:rsid w:val="00B504E7"/>
    <w:rsid w:val="00B660B5"/>
    <w:rsid w:val="00B74FAD"/>
    <w:rsid w:val="00B75B04"/>
    <w:rsid w:val="00B76D26"/>
    <w:rsid w:val="00BD0F27"/>
    <w:rsid w:val="00BD4400"/>
    <w:rsid w:val="00BF5181"/>
    <w:rsid w:val="00C04859"/>
    <w:rsid w:val="00C1342F"/>
    <w:rsid w:val="00C21621"/>
    <w:rsid w:val="00C221F9"/>
    <w:rsid w:val="00C32658"/>
    <w:rsid w:val="00C406CA"/>
    <w:rsid w:val="00C450D7"/>
    <w:rsid w:val="00C519B8"/>
    <w:rsid w:val="00C72CDC"/>
    <w:rsid w:val="00C7434E"/>
    <w:rsid w:val="00C761A9"/>
    <w:rsid w:val="00C84ED9"/>
    <w:rsid w:val="00C959FE"/>
    <w:rsid w:val="00CC66EF"/>
    <w:rsid w:val="00CF0CA9"/>
    <w:rsid w:val="00D05E3A"/>
    <w:rsid w:val="00D07AC6"/>
    <w:rsid w:val="00D1351C"/>
    <w:rsid w:val="00D27124"/>
    <w:rsid w:val="00D32C35"/>
    <w:rsid w:val="00D3444E"/>
    <w:rsid w:val="00D37B01"/>
    <w:rsid w:val="00D70184"/>
    <w:rsid w:val="00D767AF"/>
    <w:rsid w:val="00DA212A"/>
    <w:rsid w:val="00DA2571"/>
    <w:rsid w:val="00DB25B9"/>
    <w:rsid w:val="00DB4510"/>
    <w:rsid w:val="00DF7C94"/>
    <w:rsid w:val="00E00398"/>
    <w:rsid w:val="00E012DE"/>
    <w:rsid w:val="00E03DD9"/>
    <w:rsid w:val="00E07E8C"/>
    <w:rsid w:val="00E10B3A"/>
    <w:rsid w:val="00E10FE6"/>
    <w:rsid w:val="00E61731"/>
    <w:rsid w:val="00E6482F"/>
    <w:rsid w:val="00E72C24"/>
    <w:rsid w:val="00E82E34"/>
    <w:rsid w:val="00EA256C"/>
    <w:rsid w:val="00EE10F3"/>
    <w:rsid w:val="00EF338B"/>
    <w:rsid w:val="00EF7A36"/>
    <w:rsid w:val="00F1456E"/>
    <w:rsid w:val="00F21197"/>
    <w:rsid w:val="00F2730F"/>
    <w:rsid w:val="00F46100"/>
    <w:rsid w:val="00F62564"/>
    <w:rsid w:val="00F63EBB"/>
    <w:rsid w:val="00F8077F"/>
    <w:rsid w:val="00F9460F"/>
    <w:rsid w:val="00F969E1"/>
    <w:rsid w:val="00FB5A3A"/>
    <w:rsid w:val="00FC4E30"/>
    <w:rsid w:val="00FC7E60"/>
    <w:rsid w:val="00FD304F"/>
    <w:rsid w:val="00FD6145"/>
    <w:rsid w:val="00FE04BF"/>
    <w:rsid w:val="00FE17D9"/>
    <w:rsid w:val="00FF2F6D"/>
    <w:rsid w:val="00FF3717"/>
    <w:rsid w:val="00FF59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A954D9"/>
  <w15:chartTrackingRefBased/>
  <w15:docId w15:val="{A486A25D-5AA5-49B2-8752-80A5BEAD4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04BF"/>
    <w:pPr>
      <w:spacing w:after="0" w:line="240" w:lineRule="auto"/>
      <w:ind w:left="340"/>
    </w:pPr>
    <w:rPr>
      <w:rFonts w:ascii="Arial" w:eastAsia="Times New Roman" w:hAnsi="Arial" w:cs="Times New Roman"/>
      <w:sz w:val="20"/>
      <w:szCs w:val="24"/>
      <w:lang w:eastAsia="cs-CZ"/>
    </w:rPr>
  </w:style>
  <w:style w:type="paragraph" w:styleId="Nadpis1">
    <w:name w:val="heading 1"/>
    <w:basedOn w:val="Normln"/>
    <w:link w:val="Nadpis1Char"/>
    <w:uiPriority w:val="9"/>
    <w:qFormat/>
    <w:rsid w:val="00036F98"/>
    <w:pPr>
      <w:spacing w:before="100" w:beforeAutospacing="1" w:after="100" w:afterAutospacing="1"/>
      <w:ind w:left="0"/>
      <w:outlineLvl w:val="0"/>
    </w:pPr>
    <w:rPr>
      <w:rFonts w:ascii="Times New Roman" w:hAnsi="Times New Roman"/>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B3C35"/>
    <w:pPr>
      <w:ind w:left="720"/>
      <w:contextualSpacing/>
    </w:pPr>
  </w:style>
  <w:style w:type="paragraph" w:customStyle="1" w:styleId="AZKnadpis2">
    <w:name w:val="AZK nadpis 2"/>
    <w:basedOn w:val="Normln"/>
    <w:next w:val="Normln"/>
    <w:link w:val="AZKnadpis2Char"/>
    <w:qFormat/>
    <w:rsid w:val="00FE04BF"/>
    <w:pPr>
      <w:numPr>
        <w:ilvl w:val="1"/>
        <w:numId w:val="4"/>
      </w:numPr>
      <w:spacing w:before="160" w:after="100"/>
    </w:pPr>
    <w:rPr>
      <w:b/>
      <w:color w:val="005641"/>
      <w:sz w:val="28"/>
      <w:szCs w:val="28"/>
    </w:rPr>
  </w:style>
  <w:style w:type="paragraph" w:customStyle="1" w:styleId="AZKnadpis1">
    <w:name w:val="AZK nadpis 1"/>
    <w:basedOn w:val="Normln"/>
    <w:next w:val="Normln"/>
    <w:link w:val="AZKnadpis1Char"/>
    <w:qFormat/>
    <w:rsid w:val="00FE04BF"/>
    <w:pPr>
      <w:numPr>
        <w:numId w:val="4"/>
      </w:numPr>
      <w:spacing w:before="240" w:after="100"/>
    </w:pPr>
    <w:rPr>
      <w:b/>
      <w:color w:val="005641"/>
      <w:sz w:val="32"/>
      <w:szCs w:val="28"/>
    </w:rPr>
  </w:style>
  <w:style w:type="paragraph" w:customStyle="1" w:styleId="AZKnadpis3">
    <w:name w:val="AZK nadpis 3"/>
    <w:basedOn w:val="Normln"/>
    <w:next w:val="Normln"/>
    <w:rsid w:val="00FE04BF"/>
    <w:pPr>
      <w:numPr>
        <w:ilvl w:val="2"/>
        <w:numId w:val="4"/>
      </w:numPr>
      <w:spacing w:before="120" w:after="100"/>
    </w:pPr>
    <w:rPr>
      <w:b/>
      <w:color w:val="005641"/>
      <w:sz w:val="24"/>
      <w:szCs w:val="28"/>
    </w:rPr>
  </w:style>
  <w:style w:type="paragraph" w:customStyle="1" w:styleId="AZKnadpis4">
    <w:name w:val="AZK nadpis 4"/>
    <w:next w:val="Normln"/>
    <w:rsid w:val="00FE04BF"/>
    <w:pPr>
      <w:numPr>
        <w:ilvl w:val="3"/>
        <w:numId w:val="4"/>
      </w:numPr>
      <w:spacing w:before="100" w:after="100" w:line="240" w:lineRule="auto"/>
    </w:pPr>
    <w:rPr>
      <w:rFonts w:ascii="Arial" w:eastAsia="Times New Roman" w:hAnsi="Arial" w:cs="Times New Roman"/>
      <w:b/>
      <w:color w:val="005641"/>
      <w:sz w:val="20"/>
      <w:szCs w:val="28"/>
      <w:lang w:eastAsia="cs-CZ"/>
    </w:rPr>
  </w:style>
  <w:style w:type="paragraph" w:styleId="Obsah1">
    <w:name w:val="toc 1"/>
    <w:basedOn w:val="Normln"/>
    <w:next w:val="Normln"/>
    <w:autoRedefine/>
    <w:uiPriority w:val="39"/>
    <w:rsid w:val="00FE04BF"/>
    <w:pPr>
      <w:tabs>
        <w:tab w:val="left" w:pos="405"/>
        <w:tab w:val="right" w:leader="dot" w:pos="9720"/>
      </w:tabs>
      <w:spacing w:before="360" w:after="360"/>
      <w:ind w:left="180"/>
    </w:pPr>
    <w:rPr>
      <w:b/>
      <w:bCs/>
      <w:caps/>
      <w:sz w:val="22"/>
      <w:szCs w:val="22"/>
      <w:u w:val="single"/>
    </w:rPr>
  </w:style>
  <w:style w:type="paragraph" w:styleId="Obsah2">
    <w:name w:val="toc 2"/>
    <w:basedOn w:val="Normln"/>
    <w:next w:val="Normln"/>
    <w:autoRedefine/>
    <w:uiPriority w:val="39"/>
    <w:rsid w:val="00FE04BF"/>
    <w:pPr>
      <w:tabs>
        <w:tab w:val="left" w:pos="570"/>
        <w:tab w:val="right" w:leader="dot" w:pos="9720"/>
      </w:tabs>
      <w:ind w:left="180"/>
    </w:pPr>
    <w:rPr>
      <w:rFonts w:ascii="Times New Roman" w:hAnsi="Times New Roman"/>
      <w:b/>
      <w:bCs/>
      <w:smallCaps/>
      <w:sz w:val="22"/>
      <w:szCs w:val="22"/>
    </w:rPr>
  </w:style>
  <w:style w:type="character" w:styleId="Hypertextovodkaz">
    <w:name w:val="Hyperlink"/>
    <w:uiPriority w:val="99"/>
    <w:rsid w:val="00FE04BF"/>
    <w:rPr>
      <w:rFonts w:ascii="Arial" w:hAnsi="Arial"/>
      <w:color w:val="0000FF"/>
      <w:u w:val="single"/>
    </w:rPr>
  </w:style>
  <w:style w:type="paragraph" w:customStyle="1" w:styleId="Neslovannadpis">
    <w:name w:val="Nečíslovaný nadpis"/>
    <w:basedOn w:val="Normln"/>
    <w:link w:val="NeslovannadpisChar"/>
    <w:rsid w:val="00FE04BF"/>
    <w:pPr>
      <w:spacing w:before="40" w:after="40"/>
      <w:ind w:left="0" w:firstLine="340"/>
      <w:contextualSpacing/>
    </w:pPr>
    <w:rPr>
      <w:b/>
      <w:bCs/>
      <w:i/>
      <w:sz w:val="24"/>
      <w:szCs w:val="20"/>
    </w:rPr>
  </w:style>
  <w:style w:type="character" w:customStyle="1" w:styleId="NeslovannadpisChar">
    <w:name w:val="Nečíslovaný nadpis Char"/>
    <w:link w:val="Neslovannadpis"/>
    <w:rsid w:val="00FE04BF"/>
    <w:rPr>
      <w:rFonts w:ascii="Arial" w:eastAsia="Times New Roman" w:hAnsi="Arial" w:cs="Times New Roman"/>
      <w:b/>
      <w:bCs/>
      <w:i/>
      <w:sz w:val="24"/>
      <w:szCs w:val="20"/>
      <w:lang w:eastAsia="cs-CZ"/>
    </w:rPr>
  </w:style>
  <w:style w:type="character" w:customStyle="1" w:styleId="AZKnadpis1Char">
    <w:name w:val="AZK nadpis 1 Char"/>
    <w:link w:val="AZKnadpis1"/>
    <w:rsid w:val="00FE04BF"/>
    <w:rPr>
      <w:rFonts w:ascii="Arial" w:eastAsia="Times New Roman" w:hAnsi="Arial" w:cs="Times New Roman"/>
      <w:b/>
      <w:color w:val="005641"/>
      <w:sz w:val="32"/>
      <w:szCs w:val="28"/>
      <w:lang w:eastAsia="cs-CZ"/>
    </w:rPr>
  </w:style>
  <w:style w:type="paragraph" w:styleId="Obsah3">
    <w:name w:val="toc 3"/>
    <w:basedOn w:val="Normln"/>
    <w:next w:val="Normln"/>
    <w:autoRedefine/>
    <w:uiPriority w:val="39"/>
    <w:unhideWhenUsed/>
    <w:rsid w:val="00FE04BF"/>
    <w:pPr>
      <w:ind w:left="400"/>
    </w:pPr>
  </w:style>
  <w:style w:type="paragraph" w:styleId="Zhlav">
    <w:name w:val="header"/>
    <w:aliases w:val="zápatí"/>
    <w:basedOn w:val="Normln"/>
    <w:link w:val="ZhlavChar"/>
    <w:unhideWhenUsed/>
    <w:rsid w:val="00FE04BF"/>
    <w:pPr>
      <w:tabs>
        <w:tab w:val="center" w:pos="4536"/>
        <w:tab w:val="right" w:pos="9072"/>
      </w:tabs>
    </w:pPr>
  </w:style>
  <w:style w:type="character" w:customStyle="1" w:styleId="ZhlavChar">
    <w:name w:val="Záhlaví Char"/>
    <w:aliases w:val="zápatí Char"/>
    <w:basedOn w:val="Standardnpsmoodstavce"/>
    <w:link w:val="Zhlav"/>
    <w:uiPriority w:val="99"/>
    <w:rsid w:val="00FE04BF"/>
    <w:rPr>
      <w:rFonts w:ascii="Arial" w:eastAsia="Times New Roman" w:hAnsi="Arial" w:cs="Times New Roman"/>
      <w:sz w:val="20"/>
      <w:szCs w:val="24"/>
      <w:lang w:eastAsia="cs-CZ"/>
    </w:rPr>
  </w:style>
  <w:style w:type="paragraph" w:styleId="Zpat">
    <w:name w:val="footer"/>
    <w:basedOn w:val="Normln"/>
    <w:link w:val="ZpatChar"/>
    <w:uiPriority w:val="99"/>
    <w:unhideWhenUsed/>
    <w:rsid w:val="00FE04BF"/>
    <w:pPr>
      <w:tabs>
        <w:tab w:val="center" w:pos="4536"/>
        <w:tab w:val="right" w:pos="9072"/>
      </w:tabs>
    </w:pPr>
  </w:style>
  <w:style w:type="character" w:customStyle="1" w:styleId="ZpatChar">
    <w:name w:val="Zápatí Char"/>
    <w:basedOn w:val="Standardnpsmoodstavce"/>
    <w:link w:val="Zpat"/>
    <w:uiPriority w:val="99"/>
    <w:rsid w:val="00FE04BF"/>
    <w:rPr>
      <w:rFonts w:ascii="Arial" w:eastAsia="Times New Roman" w:hAnsi="Arial" w:cs="Times New Roman"/>
      <w:sz w:val="20"/>
      <w:szCs w:val="24"/>
      <w:lang w:eastAsia="cs-CZ"/>
    </w:rPr>
  </w:style>
  <w:style w:type="paragraph" w:customStyle="1" w:styleId="AZKtext">
    <w:name w:val="AZK text"/>
    <w:basedOn w:val="Normln"/>
    <w:link w:val="AZKtextChar"/>
    <w:rsid w:val="00FE04BF"/>
    <w:pPr>
      <w:spacing w:before="40" w:after="40"/>
      <w:ind w:firstLine="340"/>
      <w:contextualSpacing/>
      <w:jc w:val="both"/>
    </w:pPr>
    <w:rPr>
      <w:szCs w:val="20"/>
    </w:rPr>
  </w:style>
  <w:style w:type="character" w:customStyle="1" w:styleId="AZKtextChar">
    <w:name w:val="AZK text Char"/>
    <w:link w:val="AZKtext"/>
    <w:rsid w:val="00FE04BF"/>
    <w:rPr>
      <w:rFonts w:ascii="Arial" w:eastAsia="Times New Roman" w:hAnsi="Arial" w:cs="Times New Roman"/>
      <w:sz w:val="20"/>
      <w:szCs w:val="20"/>
      <w:lang w:eastAsia="cs-CZ"/>
    </w:rPr>
  </w:style>
  <w:style w:type="paragraph" w:customStyle="1" w:styleId="TPOOdrka">
    <w:name w:val="TPO •Odrážka"/>
    <w:basedOn w:val="Normln"/>
    <w:locked/>
    <w:rsid w:val="001F26CC"/>
    <w:pPr>
      <w:numPr>
        <w:numId w:val="11"/>
      </w:numPr>
      <w:spacing w:after="120"/>
      <w:jc w:val="both"/>
    </w:pPr>
    <w:rPr>
      <w:rFonts w:ascii="Franklin Gothic Book" w:hAnsi="Franklin Gothic Book"/>
      <w:sz w:val="24"/>
      <w:szCs w:val="20"/>
    </w:rPr>
  </w:style>
  <w:style w:type="paragraph" w:customStyle="1" w:styleId="LVtext">
    <w:name w:val="LV text"/>
    <w:basedOn w:val="Normln"/>
    <w:link w:val="LVtextChar"/>
    <w:rsid w:val="00283667"/>
    <w:pPr>
      <w:spacing w:before="40" w:after="40"/>
      <w:ind w:firstLine="340"/>
      <w:contextualSpacing/>
      <w:jc w:val="both"/>
    </w:pPr>
    <w:rPr>
      <w:rFonts w:ascii="Times New Roman" w:hAnsi="Times New Roman"/>
      <w:sz w:val="22"/>
      <w:szCs w:val="20"/>
      <w:lang w:val="x-none" w:eastAsia="x-none"/>
    </w:rPr>
  </w:style>
  <w:style w:type="character" w:customStyle="1" w:styleId="LVtextChar">
    <w:name w:val="LV text Char"/>
    <w:link w:val="LVtext"/>
    <w:rsid w:val="00283667"/>
    <w:rPr>
      <w:rFonts w:ascii="Times New Roman" w:eastAsia="Times New Roman" w:hAnsi="Times New Roman" w:cs="Times New Roman"/>
      <w:szCs w:val="20"/>
      <w:lang w:val="x-none" w:eastAsia="x-none"/>
    </w:rPr>
  </w:style>
  <w:style w:type="paragraph" w:styleId="Bezmezer">
    <w:name w:val="No Spacing"/>
    <w:uiPriority w:val="1"/>
    <w:qFormat/>
    <w:rsid w:val="00283667"/>
    <w:pPr>
      <w:spacing w:after="0" w:line="240" w:lineRule="auto"/>
    </w:pPr>
    <w:rPr>
      <w:rFonts w:ascii="Calibri" w:eastAsia="Calibri" w:hAnsi="Calibri" w:cs="Times New Roman"/>
    </w:rPr>
  </w:style>
  <w:style w:type="paragraph" w:customStyle="1" w:styleId="Char">
    <w:name w:val="Char"/>
    <w:basedOn w:val="Normln"/>
    <w:rsid w:val="00C21621"/>
    <w:pPr>
      <w:spacing w:after="160" w:line="240" w:lineRule="exact"/>
      <w:ind w:left="0"/>
      <w:jc w:val="both"/>
    </w:pPr>
    <w:rPr>
      <w:rFonts w:ascii="Times New Roman Bold" w:hAnsi="Times New Roman Bold" w:cs="Times New Roman Bold"/>
      <w:sz w:val="22"/>
      <w:szCs w:val="22"/>
      <w:lang w:val="sk-SK" w:eastAsia="en-US"/>
    </w:rPr>
  </w:style>
  <w:style w:type="paragraph" w:styleId="Textbubliny">
    <w:name w:val="Balloon Text"/>
    <w:basedOn w:val="Normln"/>
    <w:link w:val="TextbublinyChar"/>
    <w:uiPriority w:val="99"/>
    <w:semiHidden/>
    <w:unhideWhenUsed/>
    <w:rsid w:val="00BD0F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D0F27"/>
    <w:rPr>
      <w:rFonts w:ascii="Segoe UI" w:eastAsia="Times New Roman" w:hAnsi="Segoe UI" w:cs="Segoe UI"/>
      <w:sz w:val="18"/>
      <w:szCs w:val="18"/>
      <w:lang w:eastAsia="cs-CZ"/>
    </w:rPr>
  </w:style>
  <w:style w:type="paragraph" w:customStyle="1" w:styleId="StylAZKtextArialNarrow">
    <w:name w:val="Styl AZK text + Arial Narrow"/>
    <w:basedOn w:val="AZKtext"/>
    <w:rsid w:val="00AC062A"/>
    <w:rPr>
      <w:rFonts w:ascii="Arial Narrow" w:hAnsi="Arial Narrow"/>
      <w:sz w:val="22"/>
    </w:rPr>
  </w:style>
  <w:style w:type="paragraph" w:styleId="Zkladntext">
    <w:name w:val="Body Text"/>
    <w:basedOn w:val="Normln"/>
    <w:link w:val="ZkladntextChar"/>
    <w:rsid w:val="00664A24"/>
    <w:pPr>
      <w:ind w:left="0"/>
    </w:pPr>
    <w:rPr>
      <w:rFonts w:ascii="Times New Roman" w:hAnsi="Times New Roman"/>
      <w:b/>
      <w:color w:val="000000"/>
      <w:sz w:val="24"/>
      <w:szCs w:val="20"/>
    </w:rPr>
  </w:style>
  <w:style w:type="character" w:customStyle="1" w:styleId="ZkladntextChar">
    <w:name w:val="Základní text Char"/>
    <w:basedOn w:val="Standardnpsmoodstavce"/>
    <w:link w:val="Zkladntext"/>
    <w:rsid w:val="00664A24"/>
    <w:rPr>
      <w:rFonts w:ascii="Times New Roman" w:eastAsia="Times New Roman" w:hAnsi="Times New Roman" w:cs="Times New Roman"/>
      <w:b/>
      <w:color w:val="000000"/>
      <w:sz w:val="24"/>
      <w:szCs w:val="20"/>
      <w:lang w:eastAsia="cs-CZ"/>
    </w:rPr>
  </w:style>
  <w:style w:type="character" w:customStyle="1" w:styleId="Nadpis1Char">
    <w:name w:val="Nadpis 1 Char"/>
    <w:basedOn w:val="Standardnpsmoodstavce"/>
    <w:link w:val="Nadpis1"/>
    <w:uiPriority w:val="9"/>
    <w:rsid w:val="00036F98"/>
    <w:rPr>
      <w:rFonts w:ascii="Times New Roman" w:eastAsia="Times New Roman" w:hAnsi="Times New Roman" w:cs="Times New Roman"/>
      <w:b/>
      <w:bCs/>
      <w:kern w:val="36"/>
      <w:sz w:val="48"/>
      <w:szCs w:val="48"/>
      <w:lang w:eastAsia="cs-CZ"/>
    </w:rPr>
  </w:style>
  <w:style w:type="character" w:customStyle="1" w:styleId="ab11">
    <w:name w:val="ab11"/>
    <w:basedOn w:val="Standardnpsmoodstavce"/>
    <w:rsid w:val="00036F98"/>
  </w:style>
  <w:style w:type="paragraph" w:styleId="Normlnweb">
    <w:name w:val="Normal (Web)"/>
    <w:basedOn w:val="Normln"/>
    <w:uiPriority w:val="99"/>
    <w:semiHidden/>
    <w:unhideWhenUsed/>
    <w:rsid w:val="00EF338B"/>
    <w:pPr>
      <w:spacing w:before="100" w:beforeAutospacing="1" w:after="100" w:afterAutospacing="1"/>
      <w:ind w:left="0"/>
    </w:pPr>
    <w:rPr>
      <w:rFonts w:ascii="Times New Roman" w:hAnsi="Times New Roman"/>
      <w:sz w:val="24"/>
    </w:rPr>
  </w:style>
  <w:style w:type="character" w:styleId="Siln">
    <w:name w:val="Strong"/>
    <w:basedOn w:val="Standardnpsmoodstavce"/>
    <w:uiPriority w:val="22"/>
    <w:qFormat/>
    <w:rsid w:val="00321825"/>
    <w:rPr>
      <w:b/>
      <w:bCs/>
    </w:rPr>
  </w:style>
  <w:style w:type="character" w:customStyle="1" w:styleId="AZKnadpis2Char">
    <w:name w:val="AZK nadpis 2 Char"/>
    <w:link w:val="AZKnadpis2"/>
    <w:rsid w:val="00284F1C"/>
    <w:rPr>
      <w:rFonts w:ascii="Arial" w:eastAsia="Times New Roman" w:hAnsi="Arial" w:cs="Times New Roman"/>
      <w:b/>
      <w:color w:val="005641"/>
      <w:sz w:val="28"/>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495852">
      <w:bodyDiv w:val="1"/>
      <w:marLeft w:val="0"/>
      <w:marRight w:val="0"/>
      <w:marTop w:val="0"/>
      <w:marBottom w:val="0"/>
      <w:divBdr>
        <w:top w:val="none" w:sz="0" w:space="0" w:color="auto"/>
        <w:left w:val="none" w:sz="0" w:space="0" w:color="auto"/>
        <w:bottom w:val="none" w:sz="0" w:space="0" w:color="auto"/>
        <w:right w:val="none" w:sz="0" w:space="0" w:color="auto"/>
      </w:divBdr>
    </w:div>
    <w:div w:id="1347747894">
      <w:bodyDiv w:val="1"/>
      <w:marLeft w:val="0"/>
      <w:marRight w:val="0"/>
      <w:marTop w:val="0"/>
      <w:marBottom w:val="0"/>
      <w:divBdr>
        <w:top w:val="none" w:sz="0" w:space="0" w:color="auto"/>
        <w:left w:val="none" w:sz="0" w:space="0" w:color="auto"/>
        <w:bottom w:val="none" w:sz="0" w:space="0" w:color="auto"/>
        <w:right w:val="none" w:sz="0" w:space="0" w:color="auto"/>
      </w:divBdr>
    </w:div>
    <w:div w:id="139350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CS/TXT/?uri=uriserv%3AOJ.L_.2014.337.01.0008.01.C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ur-lex.europa.eu/legal-content/CS/TXT/?uri=uriserv%3AOJ.L_.2014.337.01.0008.01.C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869</TotalTime>
  <Pages>16</Pages>
  <Words>4941</Words>
  <Characters>29152</Characters>
  <Application>Microsoft Office Word</Application>
  <DocSecurity>0</DocSecurity>
  <Lines>242</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Taclík Jakub</dc:creator>
  <cp:keywords/>
  <dc:description/>
  <cp:lastModifiedBy>Kubrický Jan</cp:lastModifiedBy>
  <cp:revision>24</cp:revision>
  <cp:lastPrinted>2023-05-25T05:25:00Z</cp:lastPrinted>
  <dcterms:created xsi:type="dcterms:W3CDTF">2021-12-16T15:29:00Z</dcterms:created>
  <dcterms:modified xsi:type="dcterms:W3CDTF">2023-05-25T05:36:00Z</dcterms:modified>
</cp:coreProperties>
</file>